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2AC2D" w14:textId="77777777" w:rsidR="009269F3" w:rsidRPr="00E27675" w:rsidRDefault="0067522F" w:rsidP="007B3411">
      <w:pPr>
        <w:pStyle w:val="FreeFormA"/>
        <w:spacing w:line="288" w:lineRule="auto"/>
        <w:rPr>
          <w:rFonts w:ascii="Arial" w:hAnsi="Arial" w:cs="Arial"/>
          <w:b/>
          <w:bCs/>
          <w:lang w:eastAsia="en-US"/>
        </w:rPr>
      </w:pPr>
      <w:r w:rsidRPr="00E27675">
        <w:rPr>
          <w:rFonts w:ascii="Arial" w:hAnsi="Arial" w:cs="Arial"/>
          <w:b/>
          <w:bCs/>
          <w:lang w:eastAsia="en-US"/>
        </w:rPr>
        <w:t>APPLICATION FORM AND PARTICIPATION CONDITIONS FOR THE VINTAGE, ARTS AND CRAFTS MARKET</w:t>
      </w:r>
    </w:p>
    <w:p w14:paraId="13640A4D" w14:textId="77777777" w:rsidR="009269F3" w:rsidRPr="00E27675" w:rsidRDefault="009269F3">
      <w:pPr>
        <w:pStyle w:val="FreeFormA"/>
        <w:spacing w:line="288" w:lineRule="auto"/>
        <w:jc w:val="both"/>
        <w:rPr>
          <w:rFonts w:ascii="Arial" w:eastAsia="Times New Roman" w:hAnsi="Arial" w:cs="Arial"/>
        </w:rPr>
      </w:pPr>
    </w:p>
    <w:p w14:paraId="7FEBD82D" w14:textId="269A85DF" w:rsidR="009269F3" w:rsidRPr="00E27675" w:rsidRDefault="0067522F" w:rsidP="007B3411">
      <w:pPr>
        <w:pStyle w:val="FreeFormA"/>
        <w:spacing w:line="288" w:lineRule="auto"/>
        <w:rPr>
          <w:rFonts w:ascii="Arial" w:hAnsi="Arial" w:cs="Arial"/>
          <w:lang w:eastAsia="en-US"/>
        </w:rPr>
      </w:pPr>
      <w:proofErr w:type="spellStart"/>
      <w:r w:rsidRPr="00E27675">
        <w:rPr>
          <w:rFonts w:ascii="Arial" w:hAnsi="Arial" w:cs="Arial"/>
          <w:lang w:eastAsia="en-US"/>
        </w:rPr>
        <w:t>Positivus</w:t>
      </w:r>
      <w:proofErr w:type="spellEnd"/>
      <w:r w:rsidRPr="00E27675">
        <w:rPr>
          <w:rFonts w:ascii="Arial" w:hAnsi="Arial" w:cs="Arial"/>
          <w:lang w:eastAsia="en-US"/>
        </w:rPr>
        <w:t xml:space="preserve"> fest</w:t>
      </w:r>
      <w:r w:rsidR="00FB17F7" w:rsidRPr="00E27675">
        <w:rPr>
          <w:rFonts w:ascii="Arial" w:hAnsi="Arial" w:cs="Arial"/>
          <w:lang w:eastAsia="en-US"/>
        </w:rPr>
        <w:t xml:space="preserve">ival will take place on: July </w:t>
      </w:r>
      <w:r w:rsidR="007B3411" w:rsidRPr="00E27675">
        <w:rPr>
          <w:rFonts w:ascii="Arial" w:hAnsi="Arial" w:cs="Arial"/>
          <w:lang w:eastAsia="en-US"/>
        </w:rPr>
        <w:t>2</w:t>
      </w:r>
      <w:r w:rsidR="00E27675">
        <w:rPr>
          <w:rFonts w:ascii="Arial" w:hAnsi="Arial" w:cs="Arial"/>
          <w:lang w:eastAsia="en-US"/>
        </w:rPr>
        <w:t>15-16, 2022</w:t>
      </w:r>
    </w:p>
    <w:p w14:paraId="49B872AB" w14:textId="05FF5786" w:rsidR="00E27675" w:rsidRPr="00761F6D" w:rsidRDefault="0067522F" w:rsidP="00E27675">
      <w:pPr>
        <w:rPr>
          <w:rFonts w:ascii="Arial" w:hAnsi="Arial" w:cs="Arial"/>
          <w:color w:val="222222"/>
          <w:bdr w:val="none" w:sz="0" w:space="0" w:color="auto" w:frame="1"/>
          <w:lang w:val="lv-LV"/>
        </w:rPr>
      </w:pPr>
      <w:r w:rsidRPr="00E27675">
        <w:rPr>
          <w:rFonts w:ascii="Arial" w:hAnsi="Arial" w:cs="Arial"/>
        </w:rPr>
        <w:t>The vintage, arts and cra</w:t>
      </w:r>
      <w:r w:rsidR="00F06CD7" w:rsidRPr="00E27675">
        <w:rPr>
          <w:rFonts w:ascii="Arial" w:hAnsi="Arial" w:cs="Arial"/>
        </w:rPr>
        <w:t>f</w:t>
      </w:r>
      <w:r w:rsidR="007B3411" w:rsidRPr="00E27675">
        <w:rPr>
          <w:rFonts w:ascii="Arial" w:hAnsi="Arial" w:cs="Arial"/>
        </w:rPr>
        <w:t xml:space="preserve">ts market opening hours: </w:t>
      </w:r>
      <w:r w:rsidR="00E27675">
        <w:rPr>
          <w:rFonts w:ascii="Arial" w:hAnsi="Arial" w:cs="Arial"/>
        </w:rPr>
        <w:t xml:space="preserve">on Friday, </w:t>
      </w:r>
      <w:r w:rsidR="007B3411" w:rsidRPr="00E27675">
        <w:rPr>
          <w:rFonts w:ascii="Arial" w:hAnsi="Arial" w:cs="Arial"/>
        </w:rPr>
        <w:t xml:space="preserve">July </w:t>
      </w:r>
      <w:r w:rsidR="00E27675">
        <w:rPr>
          <w:rFonts w:ascii="Arial" w:hAnsi="Arial" w:cs="Arial"/>
        </w:rPr>
        <w:t>15</w:t>
      </w:r>
      <w:r w:rsidR="007B3411" w:rsidRPr="00E27675">
        <w:rPr>
          <w:rFonts w:ascii="Arial" w:hAnsi="Arial" w:cs="Arial"/>
        </w:rPr>
        <w:t xml:space="preserve"> from 12:00</w:t>
      </w:r>
      <w:r w:rsidR="00E27675">
        <w:rPr>
          <w:rFonts w:ascii="Arial" w:hAnsi="Arial" w:cs="Arial"/>
        </w:rPr>
        <w:t>PM</w:t>
      </w:r>
      <w:r w:rsidR="007B3411" w:rsidRPr="00E27675">
        <w:rPr>
          <w:rFonts w:ascii="Arial" w:hAnsi="Arial" w:cs="Arial"/>
        </w:rPr>
        <w:t xml:space="preserve"> until July </w:t>
      </w:r>
      <w:r w:rsidR="00E27675">
        <w:rPr>
          <w:rFonts w:ascii="Arial" w:hAnsi="Arial" w:cs="Arial"/>
        </w:rPr>
        <w:t>16</w:t>
      </w:r>
      <w:r w:rsidRPr="00E27675">
        <w:rPr>
          <w:rFonts w:ascii="Arial" w:hAnsi="Arial" w:cs="Arial"/>
        </w:rPr>
        <w:t xml:space="preserve"> </w:t>
      </w:r>
      <w:r w:rsidR="007B3411" w:rsidRPr="00E27675">
        <w:rPr>
          <w:rFonts w:ascii="Arial" w:hAnsi="Arial" w:cs="Arial"/>
        </w:rPr>
        <w:t>2</w:t>
      </w:r>
      <w:r w:rsidRPr="00E27675">
        <w:rPr>
          <w:rFonts w:ascii="Arial" w:hAnsi="Arial" w:cs="Arial"/>
        </w:rPr>
        <w:t>:00</w:t>
      </w:r>
      <w:r w:rsidR="00E27675">
        <w:rPr>
          <w:rFonts w:ascii="Arial" w:hAnsi="Arial" w:cs="Arial"/>
        </w:rPr>
        <w:t xml:space="preserve">AM (or 1 hour before the territory is closed to the </w:t>
      </w:r>
      <w:proofErr w:type="gramStart"/>
      <w:r w:rsidR="00E27675">
        <w:rPr>
          <w:rFonts w:ascii="Arial" w:hAnsi="Arial" w:cs="Arial"/>
        </w:rPr>
        <w:t>Festival’s</w:t>
      </w:r>
      <w:proofErr w:type="gramEnd"/>
      <w:r w:rsidR="00E27675">
        <w:rPr>
          <w:rFonts w:ascii="Arial" w:hAnsi="Arial" w:cs="Arial"/>
        </w:rPr>
        <w:t xml:space="preserve"> attendees, on Saturday, July 16, from the opening of the Festival Territory at 12:00PM till July 17 2:00AM (or 1 hour before the territory is closed to the Festival attendees). The trading times can be changed by the </w:t>
      </w:r>
      <w:proofErr w:type="spellStart"/>
      <w:r w:rsidR="00E27675">
        <w:rPr>
          <w:rFonts w:ascii="Arial" w:hAnsi="Arial" w:cs="Arial"/>
        </w:rPr>
        <w:t>organisers</w:t>
      </w:r>
      <w:proofErr w:type="spellEnd"/>
      <w:r w:rsidR="00E27675">
        <w:rPr>
          <w:rFonts w:ascii="Arial" w:hAnsi="Arial" w:cs="Arial"/>
        </w:rPr>
        <w:t xml:space="preserve"> till the </w:t>
      </w:r>
      <w:proofErr w:type="gramStart"/>
      <w:r w:rsidR="00E27675">
        <w:rPr>
          <w:rFonts w:ascii="Arial" w:hAnsi="Arial" w:cs="Arial"/>
        </w:rPr>
        <w:t>Festival</w:t>
      </w:r>
      <w:proofErr w:type="gramEnd"/>
      <w:r w:rsidR="00E27675">
        <w:rPr>
          <w:rFonts w:ascii="Arial" w:hAnsi="Arial" w:cs="Arial"/>
        </w:rPr>
        <w:t xml:space="preserve">. </w:t>
      </w:r>
    </w:p>
    <w:p w14:paraId="15D13CFF" w14:textId="4413E349" w:rsidR="009269F3" w:rsidRPr="00E27675" w:rsidRDefault="009269F3" w:rsidP="007B3411">
      <w:pPr>
        <w:pStyle w:val="FreeFormA"/>
        <w:spacing w:line="288" w:lineRule="auto"/>
        <w:rPr>
          <w:rFonts w:ascii="Arial" w:hAnsi="Arial" w:cs="Arial"/>
          <w:lang w:eastAsia="en-US"/>
        </w:rPr>
      </w:pPr>
    </w:p>
    <w:p w14:paraId="171DC5DA" w14:textId="77777777" w:rsidR="009269F3" w:rsidRPr="00E27675" w:rsidRDefault="009269F3" w:rsidP="007B3411">
      <w:pPr>
        <w:pStyle w:val="FreeFormA"/>
        <w:spacing w:line="288" w:lineRule="auto"/>
        <w:rPr>
          <w:rFonts w:ascii="Arial" w:hAnsi="Arial" w:cs="Arial"/>
          <w:b/>
          <w:bCs/>
          <w:lang w:eastAsia="en-US"/>
        </w:rPr>
      </w:pPr>
    </w:p>
    <w:p w14:paraId="6C3BED0C" w14:textId="77777777" w:rsidR="009269F3" w:rsidRPr="00E27675" w:rsidRDefault="0067522F" w:rsidP="007B3411">
      <w:pPr>
        <w:pStyle w:val="FreeFormA"/>
        <w:spacing w:line="288" w:lineRule="auto"/>
        <w:rPr>
          <w:rFonts w:ascii="Arial" w:hAnsi="Arial" w:cs="Arial"/>
          <w:b/>
          <w:bCs/>
          <w:lang w:eastAsia="en-US"/>
        </w:rPr>
      </w:pPr>
      <w:r w:rsidRPr="00E27675">
        <w:rPr>
          <w:rFonts w:ascii="Arial" w:hAnsi="Arial" w:cs="Arial"/>
          <w:b/>
          <w:bCs/>
          <w:lang w:eastAsia="en-US"/>
        </w:rPr>
        <w:t>Application procedure</w:t>
      </w:r>
    </w:p>
    <w:p w14:paraId="5201CFAF" w14:textId="126CE49A" w:rsidR="009269F3" w:rsidRPr="00E27675" w:rsidRDefault="0067522F" w:rsidP="007B3411">
      <w:pPr>
        <w:pStyle w:val="FreeFormA"/>
        <w:spacing w:line="288" w:lineRule="auto"/>
        <w:rPr>
          <w:rFonts w:ascii="Arial" w:hAnsi="Arial" w:cs="Arial"/>
          <w:lang w:eastAsia="en-US"/>
        </w:rPr>
      </w:pPr>
      <w:r w:rsidRPr="00E27675">
        <w:rPr>
          <w:rFonts w:ascii="Arial" w:hAnsi="Arial" w:cs="Arial"/>
          <w:lang w:eastAsia="en-US"/>
        </w:rPr>
        <w:t xml:space="preserve">Application submission deadline – </w:t>
      </w:r>
      <w:r w:rsidR="00020A84" w:rsidRPr="00E27675">
        <w:rPr>
          <w:rFonts w:ascii="Arial" w:hAnsi="Arial" w:cs="Arial"/>
          <w:lang w:eastAsia="en-US"/>
        </w:rPr>
        <w:t xml:space="preserve">May </w:t>
      </w:r>
      <w:r w:rsidR="00E27675">
        <w:rPr>
          <w:rFonts w:ascii="Arial" w:hAnsi="Arial" w:cs="Arial"/>
          <w:lang w:eastAsia="en-US"/>
        </w:rPr>
        <w:t>30, 2022</w:t>
      </w:r>
    </w:p>
    <w:p w14:paraId="2A893CD3" w14:textId="377955A2" w:rsidR="009269F3" w:rsidRPr="00E27675" w:rsidRDefault="0067522F" w:rsidP="007B3411">
      <w:pPr>
        <w:pStyle w:val="FreeFormA"/>
        <w:spacing w:line="288" w:lineRule="auto"/>
        <w:rPr>
          <w:rFonts w:ascii="Arial" w:hAnsi="Arial" w:cs="Arial"/>
          <w:lang w:eastAsia="en-US"/>
        </w:rPr>
      </w:pPr>
      <w:r w:rsidRPr="00E27675">
        <w:rPr>
          <w:rFonts w:ascii="Arial" w:hAnsi="Arial" w:cs="Arial"/>
          <w:lang w:eastAsia="en-US"/>
        </w:rPr>
        <w:t>Participant selection and announcement</w:t>
      </w:r>
      <w:r w:rsidR="007B3411" w:rsidRPr="00E27675">
        <w:rPr>
          <w:rFonts w:ascii="Arial" w:hAnsi="Arial" w:cs="Arial"/>
          <w:lang w:eastAsia="en-US"/>
        </w:rPr>
        <w:t xml:space="preserve"> will take place on </w:t>
      </w:r>
      <w:r w:rsidR="00E27675">
        <w:rPr>
          <w:rFonts w:ascii="Arial" w:hAnsi="Arial" w:cs="Arial"/>
          <w:lang w:eastAsia="en-US"/>
        </w:rPr>
        <w:t>June 15</w:t>
      </w:r>
      <w:r w:rsidR="007B3411" w:rsidRPr="00E27675">
        <w:rPr>
          <w:rFonts w:ascii="Arial" w:hAnsi="Arial" w:cs="Arial"/>
          <w:lang w:eastAsia="en-US"/>
        </w:rPr>
        <w:t>, 20</w:t>
      </w:r>
      <w:r w:rsidR="00E27675">
        <w:rPr>
          <w:rFonts w:ascii="Arial" w:hAnsi="Arial" w:cs="Arial"/>
          <w:lang w:eastAsia="en-US"/>
        </w:rPr>
        <w:t>22</w:t>
      </w:r>
    </w:p>
    <w:p w14:paraId="6DEF32BB" w14:textId="3A20793F" w:rsidR="009269F3" w:rsidRPr="00E27675" w:rsidRDefault="0067522F" w:rsidP="007B3411">
      <w:pPr>
        <w:pStyle w:val="FreeFormA"/>
        <w:spacing w:line="288" w:lineRule="auto"/>
        <w:rPr>
          <w:rFonts w:ascii="Arial" w:hAnsi="Arial" w:cs="Arial"/>
          <w:lang w:eastAsia="en-US"/>
        </w:rPr>
      </w:pPr>
      <w:r w:rsidRPr="00E27675">
        <w:rPr>
          <w:rFonts w:ascii="Arial" w:hAnsi="Arial" w:cs="Arial"/>
          <w:lang w:eastAsia="en-US"/>
        </w:rPr>
        <w:t xml:space="preserve">Contract </w:t>
      </w:r>
      <w:r w:rsidR="007171A7" w:rsidRPr="00E27675">
        <w:rPr>
          <w:rFonts w:ascii="Arial" w:hAnsi="Arial" w:cs="Arial"/>
          <w:lang w:eastAsia="en-US"/>
        </w:rPr>
        <w:t>finalizing</w:t>
      </w:r>
      <w:r w:rsidR="00020A84" w:rsidRPr="00E27675">
        <w:rPr>
          <w:rFonts w:ascii="Arial" w:hAnsi="Arial" w:cs="Arial"/>
          <w:lang w:eastAsia="en-US"/>
        </w:rPr>
        <w:t xml:space="preserve"> deadline – June </w:t>
      </w:r>
      <w:r w:rsidR="00E27675">
        <w:rPr>
          <w:rFonts w:ascii="Arial" w:hAnsi="Arial" w:cs="Arial"/>
          <w:lang w:eastAsia="en-US"/>
        </w:rPr>
        <w:t>30</w:t>
      </w:r>
      <w:r w:rsidR="007B3411" w:rsidRPr="00E27675">
        <w:rPr>
          <w:rFonts w:ascii="Arial" w:hAnsi="Arial" w:cs="Arial"/>
          <w:lang w:eastAsia="en-US"/>
        </w:rPr>
        <w:t>, 20</w:t>
      </w:r>
      <w:r w:rsidR="00E27675">
        <w:rPr>
          <w:rFonts w:ascii="Arial" w:hAnsi="Arial" w:cs="Arial"/>
          <w:lang w:eastAsia="en-US"/>
        </w:rPr>
        <w:t>22</w:t>
      </w:r>
    </w:p>
    <w:p w14:paraId="0C7A2619" w14:textId="77777777" w:rsidR="009269F3" w:rsidRPr="00E27675" w:rsidRDefault="009269F3">
      <w:pPr>
        <w:pStyle w:val="FreeFormA"/>
        <w:spacing w:line="288" w:lineRule="auto"/>
        <w:jc w:val="both"/>
        <w:rPr>
          <w:rFonts w:ascii="Arial" w:eastAsia="Times New Roman" w:hAnsi="Arial" w:cs="Arial"/>
        </w:rPr>
      </w:pPr>
    </w:p>
    <w:p w14:paraId="451451CB" w14:textId="77777777" w:rsidR="009269F3" w:rsidRPr="00E27675" w:rsidRDefault="0067522F" w:rsidP="007B3411">
      <w:pPr>
        <w:pStyle w:val="FreeFormA"/>
        <w:spacing w:line="288" w:lineRule="auto"/>
        <w:rPr>
          <w:rFonts w:ascii="Arial" w:hAnsi="Arial" w:cs="Arial"/>
          <w:b/>
          <w:bCs/>
          <w:lang w:eastAsia="en-US"/>
        </w:rPr>
      </w:pPr>
      <w:r w:rsidRPr="00E27675">
        <w:rPr>
          <w:rFonts w:ascii="Arial" w:hAnsi="Arial" w:cs="Arial"/>
          <w:b/>
          <w:bCs/>
          <w:lang w:eastAsia="en-US"/>
        </w:rPr>
        <w:t>Participants</w:t>
      </w:r>
    </w:p>
    <w:p w14:paraId="3792A1E0" w14:textId="77777777" w:rsidR="009269F3" w:rsidRPr="00E27675" w:rsidRDefault="0067522F" w:rsidP="007B3411">
      <w:pPr>
        <w:pStyle w:val="FreeFormA"/>
        <w:spacing w:line="288" w:lineRule="auto"/>
        <w:rPr>
          <w:rFonts w:ascii="Arial" w:hAnsi="Arial" w:cs="Arial"/>
          <w:lang w:eastAsia="en-US"/>
        </w:rPr>
      </w:pPr>
      <w:r w:rsidRPr="00E27675">
        <w:rPr>
          <w:rFonts w:ascii="Arial" w:hAnsi="Arial" w:cs="Arial"/>
          <w:lang w:eastAsia="en-US"/>
        </w:rPr>
        <w:t xml:space="preserve">All artists, designers and entrepreneurs who design and produce their own original apparel, footwear, </w:t>
      </w:r>
      <w:proofErr w:type="gramStart"/>
      <w:r w:rsidRPr="00E27675">
        <w:rPr>
          <w:rFonts w:ascii="Arial" w:hAnsi="Arial" w:cs="Arial"/>
          <w:lang w:eastAsia="en-US"/>
        </w:rPr>
        <w:t>accessories</w:t>
      </w:r>
      <w:proofErr w:type="gramEnd"/>
      <w:r w:rsidRPr="00E27675">
        <w:rPr>
          <w:rFonts w:ascii="Arial" w:hAnsi="Arial" w:cs="Arial"/>
          <w:lang w:eastAsia="en-US"/>
        </w:rPr>
        <w:t xml:space="preserve"> and other market-worthy items are welcome to apply. </w:t>
      </w:r>
    </w:p>
    <w:p w14:paraId="0F58F302" w14:textId="77777777" w:rsidR="009269F3" w:rsidRPr="00E27675" w:rsidRDefault="009269F3">
      <w:pPr>
        <w:pStyle w:val="FreeFormA"/>
        <w:spacing w:line="288" w:lineRule="auto"/>
        <w:jc w:val="both"/>
        <w:rPr>
          <w:rFonts w:ascii="Arial" w:eastAsia="Times New Roman" w:hAnsi="Arial" w:cs="Arial"/>
        </w:rPr>
      </w:pPr>
    </w:p>
    <w:p w14:paraId="626F4507" w14:textId="77777777" w:rsidR="009269F3" w:rsidRPr="00E27675" w:rsidRDefault="0067522F" w:rsidP="007B3411">
      <w:pPr>
        <w:pStyle w:val="FreeFormA"/>
        <w:spacing w:line="288" w:lineRule="auto"/>
        <w:rPr>
          <w:rFonts w:ascii="Arial" w:hAnsi="Arial" w:cs="Arial"/>
          <w:b/>
          <w:bCs/>
          <w:lang w:eastAsia="en-US"/>
        </w:rPr>
      </w:pPr>
      <w:r w:rsidRPr="00E27675">
        <w:rPr>
          <w:rFonts w:ascii="Arial" w:hAnsi="Arial" w:cs="Arial"/>
          <w:b/>
          <w:bCs/>
          <w:lang w:eastAsia="en-US"/>
        </w:rPr>
        <w:t>Application conditions</w:t>
      </w:r>
    </w:p>
    <w:p w14:paraId="61B80B50" w14:textId="77777777" w:rsidR="009269F3" w:rsidRPr="00E27675" w:rsidRDefault="0067522F" w:rsidP="007B3411">
      <w:pPr>
        <w:pStyle w:val="FreeFormA"/>
        <w:spacing w:line="288" w:lineRule="auto"/>
        <w:rPr>
          <w:rFonts w:ascii="Arial" w:hAnsi="Arial" w:cs="Arial"/>
          <w:lang w:eastAsia="en-US"/>
        </w:rPr>
      </w:pPr>
      <w:r w:rsidRPr="00E27675">
        <w:rPr>
          <w:rFonts w:ascii="Arial" w:hAnsi="Arial" w:cs="Arial"/>
          <w:lang w:eastAsia="en-US"/>
        </w:rPr>
        <w:t xml:space="preserve">All applicants need to submit a completed application form with all questions answered and all requested information provided. </w:t>
      </w:r>
    </w:p>
    <w:p w14:paraId="6C96D9DF" w14:textId="7A293067" w:rsidR="009269F3" w:rsidRPr="00E27675" w:rsidRDefault="0067522F" w:rsidP="007B3411">
      <w:pPr>
        <w:pStyle w:val="FreeFormA"/>
        <w:spacing w:line="288" w:lineRule="auto"/>
        <w:rPr>
          <w:rFonts w:ascii="Arial" w:hAnsi="Arial" w:cs="Arial"/>
          <w:lang w:eastAsia="en-US"/>
        </w:rPr>
      </w:pPr>
      <w:r w:rsidRPr="00E27675">
        <w:rPr>
          <w:rFonts w:ascii="Arial" w:hAnsi="Arial" w:cs="Arial"/>
          <w:lang w:eastAsia="en-US"/>
        </w:rPr>
        <w:t xml:space="preserve">Only applications submitted before the deadline – </w:t>
      </w:r>
      <w:r w:rsidR="007B3411" w:rsidRPr="00E27675">
        <w:rPr>
          <w:rFonts w:ascii="Arial" w:hAnsi="Arial" w:cs="Arial"/>
          <w:lang w:eastAsia="en-US"/>
        </w:rPr>
        <w:t xml:space="preserve">May 15, </w:t>
      </w:r>
      <w:proofErr w:type="gramStart"/>
      <w:r w:rsidR="007B3411" w:rsidRPr="00E27675">
        <w:rPr>
          <w:rFonts w:ascii="Arial" w:hAnsi="Arial" w:cs="Arial"/>
          <w:lang w:eastAsia="en-US"/>
        </w:rPr>
        <w:t>2019</w:t>
      </w:r>
      <w:proofErr w:type="gramEnd"/>
      <w:r w:rsidRPr="00E27675">
        <w:rPr>
          <w:rFonts w:ascii="Arial" w:hAnsi="Arial" w:cs="Arial"/>
          <w:lang w:eastAsia="en-US"/>
        </w:rPr>
        <w:t xml:space="preserve"> will be reviewed. </w:t>
      </w:r>
    </w:p>
    <w:p w14:paraId="723129BC" w14:textId="77777777" w:rsidR="009269F3" w:rsidRPr="00E27675" w:rsidRDefault="0067522F" w:rsidP="007B3411">
      <w:pPr>
        <w:pStyle w:val="FreeFormA"/>
        <w:spacing w:line="288" w:lineRule="auto"/>
        <w:rPr>
          <w:rFonts w:ascii="Arial" w:hAnsi="Arial" w:cs="Arial"/>
          <w:lang w:eastAsia="en-US"/>
        </w:rPr>
      </w:pPr>
      <w:r w:rsidRPr="00E27675">
        <w:rPr>
          <w:rFonts w:ascii="Arial" w:hAnsi="Arial" w:cs="Arial"/>
          <w:lang w:eastAsia="en-US"/>
        </w:rPr>
        <w:t>By submitting the application, all participants acknowledge that they consent to the terms and conditions.</w:t>
      </w:r>
    </w:p>
    <w:p w14:paraId="631AF686" w14:textId="77777777" w:rsidR="009269F3" w:rsidRPr="00E27675" w:rsidRDefault="009269F3">
      <w:pPr>
        <w:pStyle w:val="FreeFormA"/>
        <w:spacing w:line="288" w:lineRule="auto"/>
        <w:jc w:val="both"/>
        <w:rPr>
          <w:rFonts w:ascii="Arial" w:eastAsia="Times New Roman" w:hAnsi="Arial" w:cs="Arial"/>
        </w:rPr>
      </w:pPr>
    </w:p>
    <w:p w14:paraId="1C705BCE" w14:textId="77777777" w:rsidR="009269F3" w:rsidRPr="00E27675" w:rsidRDefault="0067522F" w:rsidP="007B3411">
      <w:pPr>
        <w:pStyle w:val="FreeFormA"/>
        <w:spacing w:line="288" w:lineRule="auto"/>
        <w:rPr>
          <w:rFonts w:ascii="Arial" w:hAnsi="Arial" w:cs="Arial"/>
          <w:b/>
          <w:bCs/>
          <w:lang w:eastAsia="en-US"/>
        </w:rPr>
      </w:pPr>
      <w:r w:rsidRPr="00E27675">
        <w:rPr>
          <w:rFonts w:ascii="Arial" w:hAnsi="Arial" w:cs="Arial"/>
          <w:b/>
          <w:bCs/>
          <w:lang w:eastAsia="en-US"/>
        </w:rPr>
        <w:t>Selection criteria</w:t>
      </w:r>
    </w:p>
    <w:p w14:paraId="1D7EC19C" w14:textId="77777777" w:rsidR="009269F3" w:rsidRPr="00E27675" w:rsidRDefault="0067522F" w:rsidP="007B3411">
      <w:pPr>
        <w:pStyle w:val="FreeFormA"/>
        <w:spacing w:line="288" w:lineRule="auto"/>
        <w:rPr>
          <w:rFonts w:ascii="Arial" w:hAnsi="Arial" w:cs="Arial"/>
          <w:lang w:eastAsia="en-US"/>
        </w:rPr>
      </w:pPr>
      <w:r w:rsidRPr="00E27675">
        <w:rPr>
          <w:rFonts w:ascii="Arial" w:hAnsi="Arial" w:cs="Arial"/>
          <w:lang w:eastAsia="en-US"/>
        </w:rPr>
        <w:t>The participant should be both the designer – the author of their own idea and the producer – the manufacturer of their own product.</w:t>
      </w:r>
    </w:p>
    <w:p w14:paraId="22D633FF" w14:textId="77777777" w:rsidR="009269F3" w:rsidRPr="00E27675" w:rsidRDefault="0067522F" w:rsidP="007B3411">
      <w:pPr>
        <w:pStyle w:val="FreeFormA"/>
        <w:spacing w:line="288" w:lineRule="auto"/>
        <w:rPr>
          <w:rFonts w:ascii="Arial" w:hAnsi="Arial" w:cs="Arial"/>
          <w:lang w:eastAsia="en-US"/>
        </w:rPr>
      </w:pPr>
      <w:r w:rsidRPr="00E27675">
        <w:rPr>
          <w:rFonts w:ascii="Arial" w:hAnsi="Arial" w:cs="Arial"/>
          <w:lang w:eastAsia="en-US"/>
        </w:rPr>
        <w:t>The organizers will take into consideration the product originality and its relevance to the overall festival theme and ambience.</w:t>
      </w:r>
    </w:p>
    <w:p w14:paraId="0E958B91" w14:textId="77777777" w:rsidR="009269F3" w:rsidRPr="00E27675" w:rsidRDefault="0067522F" w:rsidP="007B3411">
      <w:pPr>
        <w:pStyle w:val="FreeFormA"/>
        <w:spacing w:line="288" w:lineRule="auto"/>
        <w:rPr>
          <w:rFonts w:ascii="Arial" w:hAnsi="Arial" w:cs="Arial"/>
          <w:lang w:eastAsia="en-US"/>
        </w:rPr>
      </w:pPr>
      <w:r w:rsidRPr="00E27675">
        <w:rPr>
          <w:rFonts w:ascii="Arial" w:hAnsi="Arial" w:cs="Arial"/>
          <w:lang w:eastAsia="en-US"/>
        </w:rPr>
        <w:t xml:space="preserve">Participation in previous festivals will be an advantage. </w:t>
      </w:r>
    </w:p>
    <w:p w14:paraId="1A17E98F" w14:textId="77777777" w:rsidR="009269F3" w:rsidRPr="00E27675" w:rsidRDefault="009269F3">
      <w:pPr>
        <w:pStyle w:val="FreeFormA"/>
        <w:spacing w:line="288" w:lineRule="auto"/>
        <w:jc w:val="both"/>
        <w:rPr>
          <w:rFonts w:ascii="Arial" w:eastAsia="Times New Roman" w:hAnsi="Arial" w:cs="Arial"/>
        </w:rPr>
      </w:pPr>
    </w:p>
    <w:p w14:paraId="2267C90D" w14:textId="77777777" w:rsidR="009269F3" w:rsidRPr="00E27675" w:rsidRDefault="0067522F" w:rsidP="007B3411">
      <w:pPr>
        <w:pStyle w:val="FreeFormA"/>
        <w:spacing w:line="288" w:lineRule="auto"/>
        <w:rPr>
          <w:rFonts w:ascii="Arial" w:hAnsi="Arial" w:cs="Arial"/>
          <w:b/>
          <w:bCs/>
          <w:lang w:eastAsia="en-US"/>
        </w:rPr>
      </w:pPr>
      <w:r w:rsidRPr="00E27675">
        <w:rPr>
          <w:rFonts w:ascii="Arial" w:hAnsi="Arial" w:cs="Arial"/>
          <w:b/>
          <w:bCs/>
          <w:lang w:eastAsia="en-US"/>
        </w:rPr>
        <w:t>Participation rules</w:t>
      </w:r>
    </w:p>
    <w:p w14:paraId="0298B0BF" w14:textId="57D5FCDF" w:rsidR="009269F3" w:rsidRPr="00E27675" w:rsidRDefault="0067522F" w:rsidP="007B3411">
      <w:pPr>
        <w:pStyle w:val="FreeFormA"/>
        <w:spacing w:line="288" w:lineRule="auto"/>
        <w:rPr>
          <w:rFonts w:ascii="Arial" w:hAnsi="Arial" w:cs="Arial"/>
          <w:lang w:eastAsia="en-US"/>
        </w:rPr>
      </w:pPr>
      <w:r w:rsidRPr="00E27675">
        <w:rPr>
          <w:rFonts w:ascii="Arial" w:hAnsi="Arial" w:cs="Arial"/>
          <w:lang w:eastAsia="en-US"/>
        </w:rPr>
        <w:t>-</w:t>
      </w:r>
      <w:r w:rsidR="004644F4" w:rsidRPr="00E27675">
        <w:rPr>
          <w:rFonts w:ascii="Arial" w:hAnsi="Arial" w:cs="Arial"/>
          <w:lang w:eastAsia="en-US"/>
        </w:rPr>
        <w:t xml:space="preserve"> </w:t>
      </w:r>
      <w:r w:rsidRPr="00E27675">
        <w:rPr>
          <w:rFonts w:ascii="Arial" w:hAnsi="Arial" w:cs="Arial"/>
          <w:lang w:eastAsia="en-US"/>
        </w:rPr>
        <w:t>The vintage, arts and crafts market will be locat</w:t>
      </w:r>
      <w:r w:rsidR="007B3411" w:rsidRPr="00E27675">
        <w:rPr>
          <w:rFonts w:ascii="Arial" w:hAnsi="Arial" w:cs="Arial"/>
          <w:lang w:eastAsia="en-US"/>
        </w:rPr>
        <w:t xml:space="preserve">ed in the </w:t>
      </w:r>
      <w:proofErr w:type="gramStart"/>
      <w:r w:rsidR="00E27675">
        <w:rPr>
          <w:rFonts w:ascii="Arial" w:hAnsi="Arial" w:cs="Arial"/>
          <w:lang w:eastAsia="en-US"/>
        </w:rPr>
        <w:t>Festival</w:t>
      </w:r>
      <w:proofErr w:type="gramEnd"/>
      <w:r w:rsidR="00E27675">
        <w:rPr>
          <w:rFonts w:ascii="Arial" w:hAnsi="Arial" w:cs="Arial"/>
          <w:lang w:eastAsia="en-US"/>
        </w:rPr>
        <w:t xml:space="preserve"> </w:t>
      </w:r>
      <w:r w:rsidR="007B3411" w:rsidRPr="00E27675">
        <w:rPr>
          <w:rFonts w:ascii="Arial" w:hAnsi="Arial" w:cs="Arial"/>
          <w:lang w:eastAsia="en-US"/>
        </w:rPr>
        <w:t>area</w:t>
      </w:r>
      <w:r w:rsidRPr="00E27675">
        <w:rPr>
          <w:rFonts w:ascii="Arial" w:hAnsi="Arial" w:cs="Arial"/>
          <w:lang w:eastAsia="en-US"/>
        </w:rPr>
        <w:t>. Each participant will be appointed a selected vending area, depending on the area requirements indicated in the application form.</w:t>
      </w:r>
    </w:p>
    <w:p w14:paraId="36C14BA1" w14:textId="7C32492C" w:rsidR="009269F3" w:rsidRPr="00E27675" w:rsidRDefault="007171A7" w:rsidP="007B3411">
      <w:pPr>
        <w:pStyle w:val="FreeFormA"/>
        <w:spacing w:line="288" w:lineRule="auto"/>
        <w:rPr>
          <w:rFonts w:ascii="Arial" w:hAnsi="Arial" w:cs="Arial"/>
          <w:lang w:eastAsia="en-US"/>
        </w:rPr>
      </w:pPr>
      <w:r w:rsidRPr="00E27675">
        <w:rPr>
          <w:rFonts w:ascii="Arial" w:hAnsi="Arial" w:cs="Arial"/>
          <w:lang w:eastAsia="en-US"/>
        </w:rPr>
        <w:t>-</w:t>
      </w:r>
      <w:r w:rsidR="004644F4" w:rsidRPr="00E27675">
        <w:rPr>
          <w:rFonts w:ascii="Arial" w:hAnsi="Arial" w:cs="Arial"/>
          <w:lang w:eastAsia="en-US"/>
        </w:rPr>
        <w:t xml:space="preserve"> </w:t>
      </w:r>
      <w:r w:rsidR="0067522F" w:rsidRPr="00E27675">
        <w:rPr>
          <w:rFonts w:ascii="Arial" w:hAnsi="Arial" w:cs="Arial"/>
          <w:lang w:eastAsia="en-US"/>
        </w:rPr>
        <w:t>Vendor participation fees:</w:t>
      </w:r>
    </w:p>
    <w:p w14:paraId="307F3AD4" w14:textId="71202ED7" w:rsidR="009269F3" w:rsidRPr="00E27675" w:rsidRDefault="004644F4" w:rsidP="007B3411">
      <w:pPr>
        <w:pStyle w:val="FreeFormA"/>
        <w:spacing w:line="288" w:lineRule="auto"/>
        <w:rPr>
          <w:rFonts w:ascii="Arial" w:hAnsi="Arial" w:cs="Arial"/>
          <w:lang w:eastAsia="en-US"/>
        </w:rPr>
      </w:pPr>
      <w:r w:rsidRPr="00E27675">
        <w:rPr>
          <w:rFonts w:ascii="Arial" w:hAnsi="Arial" w:cs="Arial"/>
          <w:lang w:eastAsia="en-US"/>
        </w:rPr>
        <w:lastRenderedPageBreak/>
        <w:t xml:space="preserve">- </w:t>
      </w:r>
      <w:r w:rsidR="0067522F" w:rsidRPr="00E27675">
        <w:rPr>
          <w:rFonts w:ascii="Arial" w:hAnsi="Arial" w:cs="Arial"/>
          <w:lang w:eastAsia="en-US"/>
        </w:rPr>
        <w:t>The available vending area at the market is 3x3m. Each participant can indicate their required vending area:</w:t>
      </w:r>
    </w:p>
    <w:p w14:paraId="1C00B19B" w14:textId="77777777" w:rsidR="009269F3" w:rsidRPr="00E27675" w:rsidRDefault="0067522F" w:rsidP="00E27675">
      <w:pPr>
        <w:pStyle w:val="FreeFormA"/>
        <w:spacing w:line="288" w:lineRule="auto"/>
        <w:ind w:left="1440" w:hanging="360"/>
        <w:rPr>
          <w:rFonts w:ascii="Arial" w:hAnsi="Arial" w:cs="Arial"/>
          <w:lang w:val="lv-LV" w:eastAsia="en-US"/>
        </w:rPr>
      </w:pPr>
      <w:r w:rsidRPr="00E27675">
        <w:rPr>
          <w:rFonts w:ascii="Arial" w:hAnsi="Arial" w:cs="Arial"/>
          <w:lang w:eastAsia="en-US"/>
        </w:rPr>
        <w:t xml:space="preserve">- </w:t>
      </w:r>
      <w:r w:rsidRPr="00E27675">
        <w:rPr>
          <w:rFonts w:ascii="Arial" w:hAnsi="Arial" w:cs="Arial"/>
          <w:lang w:val="lv-LV" w:eastAsia="en-US"/>
        </w:rPr>
        <w:t>one area – EUR 25 + VAT</w:t>
      </w:r>
    </w:p>
    <w:p w14:paraId="61AA51EF" w14:textId="77777777" w:rsidR="009269F3" w:rsidRPr="00E27675" w:rsidRDefault="0067522F" w:rsidP="00E27675">
      <w:pPr>
        <w:pStyle w:val="FreeFormA"/>
        <w:spacing w:line="288" w:lineRule="auto"/>
        <w:ind w:left="1440" w:hanging="360"/>
        <w:rPr>
          <w:rFonts w:ascii="Arial" w:hAnsi="Arial" w:cs="Arial"/>
          <w:lang w:val="lv-LV" w:eastAsia="en-US"/>
        </w:rPr>
      </w:pPr>
      <w:r w:rsidRPr="00E27675">
        <w:rPr>
          <w:rFonts w:ascii="Arial" w:hAnsi="Arial" w:cs="Arial"/>
          <w:lang w:val="lv-LV" w:eastAsia="en-US"/>
        </w:rPr>
        <w:t>- two areas – EUR 60 + VAT</w:t>
      </w:r>
    </w:p>
    <w:p w14:paraId="15D7E9E8" w14:textId="30DE83F7" w:rsidR="009269F3" w:rsidRPr="00E27675" w:rsidRDefault="0067522F" w:rsidP="00E27675">
      <w:pPr>
        <w:pStyle w:val="FreeFormA"/>
        <w:spacing w:line="288" w:lineRule="auto"/>
        <w:ind w:left="1440" w:hanging="360"/>
        <w:rPr>
          <w:rFonts w:ascii="Arial" w:hAnsi="Arial" w:cs="Arial"/>
          <w:lang w:val="lv-LV" w:eastAsia="en-US"/>
        </w:rPr>
      </w:pPr>
      <w:r w:rsidRPr="00E27675">
        <w:rPr>
          <w:rFonts w:ascii="Arial" w:hAnsi="Arial" w:cs="Arial"/>
          <w:lang w:val="lv-LV" w:eastAsia="en-US"/>
        </w:rPr>
        <w:t>- three areas – EUR 120 + VAT</w:t>
      </w:r>
    </w:p>
    <w:p w14:paraId="7AB1ECBB" w14:textId="16D3C13D" w:rsidR="004644F4" w:rsidRPr="00E27675" w:rsidRDefault="007B3411" w:rsidP="007B3411">
      <w:pPr>
        <w:pStyle w:val="FreeFormA"/>
        <w:spacing w:line="288" w:lineRule="auto"/>
        <w:rPr>
          <w:rFonts w:ascii="Arial" w:hAnsi="Arial" w:cs="Arial"/>
          <w:lang w:eastAsia="en-US"/>
        </w:rPr>
      </w:pPr>
      <w:r w:rsidRPr="00E27675">
        <w:rPr>
          <w:rFonts w:ascii="Arial" w:hAnsi="Arial" w:cs="Arial"/>
          <w:lang w:eastAsia="en-US"/>
        </w:rPr>
        <w:t>- Electricity fee – EUR 4</w:t>
      </w:r>
      <w:r w:rsidR="0067522F" w:rsidRPr="00E27675">
        <w:rPr>
          <w:rFonts w:ascii="Arial" w:hAnsi="Arial" w:cs="Arial"/>
          <w:lang w:eastAsia="en-US"/>
        </w:rPr>
        <w:t xml:space="preserve">0 + VAT (1kw) for all festival days. </w:t>
      </w:r>
    </w:p>
    <w:p w14:paraId="6FB920D0" w14:textId="7EA706A9" w:rsidR="009269F3" w:rsidRPr="00E27675" w:rsidRDefault="000F6230" w:rsidP="007B3411">
      <w:pPr>
        <w:pStyle w:val="FreeFormA"/>
        <w:spacing w:line="288" w:lineRule="auto"/>
        <w:rPr>
          <w:rFonts w:ascii="Arial" w:hAnsi="Arial" w:cs="Arial"/>
          <w:lang w:eastAsia="en-US"/>
        </w:rPr>
      </w:pPr>
      <w:r w:rsidRPr="00E27675">
        <w:rPr>
          <w:rFonts w:ascii="Arial" w:hAnsi="Arial" w:cs="Arial"/>
          <w:lang w:eastAsia="en-US"/>
        </w:rPr>
        <w:t>-</w:t>
      </w:r>
      <w:r w:rsidR="007B3411" w:rsidRPr="00E27675">
        <w:rPr>
          <w:rFonts w:ascii="Arial" w:hAnsi="Arial" w:cs="Arial"/>
          <w:lang w:eastAsia="en-US"/>
        </w:rPr>
        <w:t xml:space="preserve"> </w:t>
      </w:r>
      <w:r w:rsidR="0067522F" w:rsidRPr="00E27675">
        <w:rPr>
          <w:rFonts w:ascii="Arial" w:hAnsi="Arial" w:cs="Arial"/>
          <w:lang w:eastAsia="en-US"/>
        </w:rPr>
        <w:t xml:space="preserve">Participant wristbands – one wristband costs EUR </w:t>
      </w:r>
      <w:r w:rsidR="007B3411" w:rsidRPr="00E27675">
        <w:rPr>
          <w:rFonts w:ascii="Arial" w:hAnsi="Arial" w:cs="Arial"/>
          <w:lang w:eastAsia="en-US"/>
        </w:rPr>
        <w:t>57,85</w:t>
      </w:r>
      <w:r w:rsidR="0067522F" w:rsidRPr="00E27675">
        <w:rPr>
          <w:rFonts w:ascii="Arial" w:hAnsi="Arial" w:cs="Arial"/>
          <w:lang w:eastAsia="en-US"/>
        </w:rPr>
        <w:t xml:space="preserve"> + 21 % VAT</w:t>
      </w:r>
      <w:r w:rsidR="007B3411" w:rsidRPr="00E27675">
        <w:rPr>
          <w:rFonts w:ascii="Arial" w:hAnsi="Arial" w:cs="Arial"/>
          <w:lang w:eastAsia="en-US"/>
        </w:rPr>
        <w:t xml:space="preserve"> = 70 EUR</w:t>
      </w:r>
      <w:r w:rsidR="0067522F" w:rsidRPr="00E27675">
        <w:rPr>
          <w:rFonts w:ascii="Arial" w:hAnsi="Arial" w:cs="Arial"/>
          <w:lang w:eastAsia="en-US"/>
        </w:rPr>
        <w:t xml:space="preserve">. The </w:t>
      </w:r>
      <w:r w:rsidR="00E27675">
        <w:rPr>
          <w:rFonts w:ascii="Arial" w:hAnsi="Arial" w:cs="Arial"/>
          <w:lang w:eastAsia="en-US"/>
        </w:rPr>
        <w:t xml:space="preserve">maximum </w:t>
      </w:r>
      <w:r w:rsidR="0067522F" w:rsidRPr="00E27675">
        <w:rPr>
          <w:rFonts w:ascii="Arial" w:hAnsi="Arial" w:cs="Arial"/>
          <w:lang w:eastAsia="en-US"/>
        </w:rPr>
        <w:t>numbers of participant wristbands are calculated by the amount of selected vending area with the following ratio:</w:t>
      </w:r>
    </w:p>
    <w:p w14:paraId="2C2CBF2E" w14:textId="77777777" w:rsidR="009269F3" w:rsidRPr="00E27675" w:rsidRDefault="0067522F" w:rsidP="00E27675">
      <w:pPr>
        <w:pStyle w:val="FreeFormA"/>
        <w:spacing w:line="288" w:lineRule="auto"/>
        <w:ind w:left="1440" w:hanging="360"/>
        <w:rPr>
          <w:rFonts w:ascii="Arial" w:hAnsi="Arial" w:cs="Arial"/>
          <w:lang w:eastAsia="en-US"/>
        </w:rPr>
      </w:pPr>
      <w:r w:rsidRPr="00E27675">
        <w:rPr>
          <w:rFonts w:ascii="Arial" w:hAnsi="Arial" w:cs="Arial"/>
          <w:lang w:eastAsia="en-US"/>
        </w:rPr>
        <w:t>- one area – maximum number of wristbands - 3</w:t>
      </w:r>
    </w:p>
    <w:p w14:paraId="4BAF05AD" w14:textId="77777777" w:rsidR="009269F3" w:rsidRPr="00E27675" w:rsidRDefault="0067522F" w:rsidP="00E27675">
      <w:pPr>
        <w:pStyle w:val="FreeFormA"/>
        <w:spacing w:line="288" w:lineRule="auto"/>
        <w:ind w:left="1440" w:hanging="360"/>
        <w:rPr>
          <w:rFonts w:ascii="Arial" w:hAnsi="Arial" w:cs="Arial"/>
          <w:lang w:eastAsia="en-US"/>
        </w:rPr>
      </w:pPr>
      <w:r w:rsidRPr="00E27675">
        <w:rPr>
          <w:rFonts w:ascii="Arial" w:hAnsi="Arial" w:cs="Arial"/>
          <w:lang w:eastAsia="en-US"/>
        </w:rPr>
        <w:t>- two areas – maximum number of wristbands - 5</w:t>
      </w:r>
    </w:p>
    <w:p w14:paraId="204C8F88" w14:textId="54A90C03" w:rsidR="007B3411" w:rsidRPr="00E27675" w:rsidRDefault="0067522F" w:rsidP="00E27675">
      <w:pPr>
        <w:pStyle w:val="FreeFormA"/>
        <w:spacing w:line="288" w:lineRule="auto"/>
        <w:ind w:left="1440" w:hanging="360"/>
        <w:rPr>
          <w:rFonts w:ascii="Arial" w:hAnsi="Arial" w:cs="Arial"/>
          <w:lang w:eastAsia="en-US"/>
        </w:rPr>
      </w:pPr>
      <w:r w:rsidRPr="00E27675">
        <w:rPr>
          <w:rFonts w:ascii="Arial" w:hAnsi="Arial" w:cs="Arial"/>
          <w:lang w:eastAsia="en-US"/>
        </w:rPr>
        <w:t xml:space="preserve">- three areas - maximum number of wristbands </w:t>
      </w:r>
      <w:r w:rsidR="007B3411" w:rsidRPr="00E27675">
        <w:rPr>
          <w:rFonts w:ascii="Arial" w:hAnsi="Arial" w:cs="Arial"/>
          <w:lang w:eastAsia="en-US"/>
        </w:rPr>
        <w:t>–</w:t>
      </w:r>
      <w:r w:rsidRPr="00E27675">
        <w:rPr>
          <w:rFonts w:ascii="Arial" w:hAnsi="Arial" w:cs="Arial"/>
          <w:lang w:eastAsia="en-US"/>
        </w:rPr>
        <w:t xml:space="preserve"> 7</w:t>
      </w:r>
    </w:p>
    <w:p w14:paraId="18FC1E42" w14:textId="41B29C02" w:rsidR="009269F3" w:rsidRPr="00E27675" w:rsidRDefault="000F6230" w:rsidP="001F1A2E">
      <w:pPr>
        <w:pStyle w:val="FreeFormA"/>
        <w:spacing w:line="288" w:lineRule="auto"/>
        <w:rPr>
          <w:rFonts w:ascii="Arial" w:hAnsi="Arial" w:cs="Arial"/>
          <w:lang w:eastAsia="en-US"/>
        </w:rPr>
      </w:pPr>
      <w:r w:rsidRPr="00E27675">
        <w:rPr>
          <w:rFonts w:ascii="Arial" w:hAnsi="Arial" w:cs="Arial"/>
          <w:lang w:eastAsia="en-US"/>
        </w:rPr>
        <w:t>-</w:t>
      </w:r>
      <w:r w:rsidR="007B3411" w:rsidRPr="00E27675">
        <w:rPr>
          <w:rFonts w:ascii="Arial" w:hAnsi="Arial" w:cs="Arial"/>
          <w:lang w:eastAsia="en-US"/>
        </w:rPr>
        <w:t xml:space="preserve"> </w:t>
      </w:r>
      <w:r w:rsidR="0067522F" w:rsidRPr="00E27675">
        <w:rPr>
          <w:rFonts w:ascii="Arial" w:hAnsi="Arial" w:cs="Arial"/>
          <w:lang w:eastAsia="en-US"/>
        </w:rPr>
        <w:t>Additional participant wristbands can be purchased for the full ticket price of the current festival ticket price plus 21% VAT.</w:t>
      </w:r>
    </w:p>
    <w:p w14:paraId="1B217FED" w14:textId="3F311F77" w:rsidR="009269F3" w:rsidRPr="00E27675" w:rsidRDefault="000F6230" w:rsidP="007B3411">
      <w:pPr>
        <w:pStyle w:val="FreeFormA"/>
        <w:spacing w:line="288" w:lineRule="auto"/>
        <w:rPr>
          <w:rFonts w:ascii="Arial" w:hAnsi="Arial" w:cs="Arial"/>
          <w:lang w:eastAsia="en-US"/>
        </w:rPr>
      </w:pPr>
      <w:r w:rsidRPr="00E27675">
        <w:rPr>
          <w:rFonts w:ascii="Arial" w:hAnsi="Arial" w:cs="Arial"/>
          <w:lang w:eastAsia="en-US"/>
        </w:rPr>
        <w:t>-</w:t>
      </w:r>
      <w:r w:rsidR="007B3411" w:rsidRPr="00E27675">
        <w:rPr>
          <w:rFonts w:ascii="Arial" w:hAnsi="Arial" w:cs="Arial"/>
          <w:lang w:eastAsia="en-US"/>
        </w:rPr>
        <w:t xml:space="preserve"> </w:t>
      </w:r>
      <w:r w:rsidR="0067522F" w:rsidRPr="00E27675">
        <w:rPr>
          <w:rFonts w:ascii="Arial" w:hAnsi="Arial" w:cs="Arial"/>
          <w:lang w:eastAsia="en-US"/>
        </w:rPr>
        <w:t>All participants must consent to abide by the market opening times</w:t>
      </w:r>
      <w:r w:rsidR="00E27675">
        <w:rPr>
          <w:rFonts w:ascii="Arial" w:hAnsi="Arial" w:cs="Arial"/>
          <w:lang w:eastAsia="en-US"/>
        </w:rPr>
        <w:t>.</w:t>
      </w:r>
    </w:p>
    <w:p w14:paraId="6F35788B" w14:textId="375ADFD8" w:rsidR="009269F3" w:rsidRPr="00E27675" w:rsidRDefault="000F6230" w:rsidP="007B3411">
      <w:pPr>
        <w:pStyle w:val="FreeFormA"/>
        <w:spacing w:line="288" w:lineRule="auto"/>
        <w:rPr>
          <w:rFonts w:ascii="Arial" w:hAnsi="Arial" w:cs="Arial"/>
          <w:lang w:eastAsia="en-US"/>
        </w:rPr>
      </w:pPr>
      <w:r w:rsidRPr="00E27675">
        <w:rPr>
          <w:rFonts w:ascii="Arial" w:hAnsi="Arial" w:cs="Arial"/>
          <w:lang w:eastAsia="en-US"/>
        </w:rPr>
        <w:t>-</w:t>
      </w:r>
      <w:r w:rsidR="007B3411" w:rsidRPr="00E27675">
        <w:rPr>
          <w:rFonts w:ascii="Arial" w:hAnsi="Arial" w:cs="Arial"/>
          <w:lang w:eastAsia="en-US"/>
        </w:rPr>
        <w:t xml:space="preserve"> </w:t>
      </w:r>
      <w:r w:rsidR="0067522F" w:rsidRPr="00E27675">
        <w:rPr>
          <w:rFonts w:ascii="Arial" w:hAnsi="Arial" w:cs="Arial"/>
          <w:lang w:eastAsia="en-US"/>
        </w:rPr>
        <w:t>The festival organizers maintain the rights to suspend any vending activities that are contradictory to the provided description in the application form, are in violation of the application or festival rules and if the participant does not abide by the instructions provided by the organizers.</w:t>
      </w:r>
    </w:p>
    <w:p w14:paraId="715E5757" w14:textId="1F7E8F9D" w:rsidR="009269F3" w:rsidRPr="00E27675" w:rsidRDefault="000F6230" w:rsidP="007B3411">
      <w:pPr>
        <w:pStyle w:val="FreeFormA"/>
        <w:spacing w:line="288" w:lineRule="auto"/>
        <w:rPr>
          <w:rFonts w:ascii="Arial" w:hAnsi="Arial" w:cs="Arial"/>
          <w:lang w:eastAsia="en-US"/>
        </w:rPr>
      </w:pPr>
      <w:r w:rsidRPr="00E27675">
        <w:rPr>
          <w:rFonts w:ascii="Arial" w:hAnsi="Arial" w:cs="Arial"/>
          <w:lang w:eastAsia="en-US"/>
        </w:rPr>
        <w:t>-</w:t>
      </w:r>
      <w:r w:rsidR="007B3411" w:rsidRPr="00E27675">
        <w:rPr>
          <w:rFonts w:ascii="Arial" w:hAnsi="Arial" w:cs="Arial"/>
          <w:lang w:eastAsia="en-US"/>
        </w:rPr>
        <w:t xml:space="preserve"> </w:t>
      </w:r>
      <w:r w:rsidR="0067522F" w:rsidRPr="00E27675">
        <w:rPr>
          <w:rFonts w:ascii="Arial" w:hAnsi="Arial" w:cs="Arial"/>
          <w:lang w:eastAsia="en-US"/>
        </w:rPr>
        <w:t xml:space="preserve">Participants must consent to not display third party materials (such as logos) in their vending area. If, however, it is deemed necessary for a specific activity, it is the participant’s duty to get this approved by the festival organizers in advance. </w:t>
      </w:r>
    </w:p>
    <w:p w14:paraId="4B49A5B5" w14:textId="55584257" w:rsidR="009269F3" w:rsidRPr="00E27675" w:rsidRDefault="000F6230" w:rsidP="007B3411">
      <w:pPr>
        <w:pStyle w:val="FreeFormA"/>
        <w:spacing w:line="288" w:lineRule="auto"/>
        <w:rPr>
          <w:rFonts w:ascii="Arial" w:hAnsi="Arial" w:cs="Arial"/>
          <w:lang w:eastAsia="en-US"/>
        </w:rPr>
      </w:pPr>
      <w:r w:rsidRPr="00E27675">
        <w:rPr>
          <w:rFonts w:ascii="Arial" w:hAnsi="Arial" w:cs="Arial"/>
          <w:lang w:eastAsia="en-US"/>
        </w:rPr>
        <w:t>-</w:t>
      </w:r>
      <w:r w:rsidR="007B3411" w:rsidRPr="00E27675">
        <w:rPr>
          <w:rFonts w:ascii="Arial" w:hAnsi="Arial" w:cs="Arial"/>
          <w:lang w:eastAsia="en-US"/>
        </w:rPr>
        <w:t xml:space="preserve"> </w:t>
      </w:r>
      <w:r w:rsidR="0067522F" w:rsidRPr="00E27675">
        <w:rPr>
          <w:rFonts w:ascii="Arial" w:hAnsi="Arial" w:cs="Arial"/>
          <w:lang w:eastAsia="en-US"/>
        </w:rPr>
        <w:t xml:space="preserve">If it is intended to reflect the activities by photo/video, using professional equipment – it </w:t>
      </w:r>
      <w:proofErr w:type="gramStart"/>
      <w:r w:rsidR="0067522F" w:rsidRPr="00E27675">
        <w:rPr>
          <w:rFonts w:ascii="Arial" w:hAnsi="Arial" w:cs="Arial"/>
          <w:lang w:eastAsia="en-US"/>
        </w:rPr>
        <w:t>has to</w:t>
      </w:r>
      <w:proofErr w:type="gramEnd"/>
      <w:r w:rsidR="0067522F" w:rsidRPr="00E27675">
        <w:rPr>
          <w:rFonts w:ascii="Arial" w:hAnsi="Arial" w:cs="Arial"/>
          <w:lang w:eastAsia="en-US"/>
        </w:rPr>
        <w:t xml:space="preserve"> be first approved by the festival organizers. It is forbidden to carry professional photo/video equipment into the festival territory without the organizers consent. </w:t>
      </w:r>
    </w:p>
    <w:p w14:paraId="6366E964" w14:textId="35F5E84F" w:rsidR="009269F3" w:rsidRPr="00E27675" w:rsidRDefault="000F6230" w:rsidP="007B3411">
      <w:pPr>
        <w:pStyle w:val="FreeFormA"/>
        <w:spacing w:line="288" w:lineRule="auto"/>
        <w:rPr>
          <w:rFonts w:ascii="Arial" w:hAnsi="Arial" w:cs="Arial"/>
          <w:lang w:eastAsia="en-US"/>
        </w:rPr>
      </w:pPr>
      <w:r w:rsidRPr="00E27675">
        <w:rPr>
          <w:rFonts w:ascii="Arial" w:hAnsi="Arial" w:cs="Arial"/>
          <w:lang w:eastAsia="en-US"/>
        </w:rPr>
        <w:t>-</w:t>
      </w:r>
      <w:r w:rsidR="007B3411" w:rsidRPr="00E27675">
        <w:rPr>
          <w:rFonts w:ascii="Arial" w:hAnsi="Arial" w:cs="Arial"/>
          <w:lang w:eastAsia="en-US"/>
        </w:rPr>
        <w:t xml:space="preserve"> </w:t>
      </w:r>
      <w:r w:rsidR="0067522F" w:rsidRPr="00E27675">
        <w:rPr>
          <w:rFonts w:ascii="Arial" w:hAnsi="Arial" w:cs="Arial"/>
          <w:lang w:eastAsia="en-US"/>
        </w:rPr>
        <w:t>The participants are responsible for the safety of their staff and their belongings.</w:t>
      </w:r>
    </w:p>
    <w:p w14:paraId="7E149CF5" w14:textId="35DDFD56" w:rsidR="009269F3" w:rsidRPr="00E27675" w:rsidRDefault="000F6230" w:rsidP="007B3411">
      <w:pPr>
        <w:pStyle w:val="FreeFormA"/>
        <w:spacing w:line="288" w:lineRule="auto"/>
        <w:rPr>
          <w:rFonts w:ascii="Arial" w:hAnsi="Arial" w:cs="Arial"/>
          <w:lang w:eastAsia="en-US"/>
        </w:rPr>
      </w:pPr>
      <w:r w:rsidRPr="00E27675">
        <w:rPr>
          <w:rFonts w:ascii="Arial" w:hAnsi="Arial" w:cs="Arial"/>
          <w:lang w:eastAsia="en-US"/>
        </w:rPr>
        <w:t>-</w:t>
      </w:r>
      <w:r w:rsidR="007B3411" w:rsidRPr="00E27675">
        <w:rPr>
          <w:rFonts w:ascii="Arial" w:hAnsi="Arial" w:cs="Arial"/>
          <w:lang w:eastAsia="en-US"/>
        </w:rPr>
        <w:t xml:space="preserve"> </w:t>
      </w:r>
      <w:r w:rsidR="0067522F" w:rsidRPr="00E27675">
        <w:rPr>
          <w:rFonts w:ascii="Arial" w:hAnsi="Arial" w:cs="Arial"/>
          <w:lang w:eastAsia="en-US"/>
        </w:rPr>
        <w:t xml:space="preserve">All participants must abide by the appointed times of arrival and opening times. </w:t>
      </w:r>
    </w:p>
    <w:p w14:paraId="77D657F7" w14:textId="77777777" w:rsidR="009269F3" w:rsidRPr="00E27675" w:rsidRDefault="009269F3" w:rsidP="007B3411">
      <w:pPr>
        <w:pStyle w:val="FreeFormA"/>
        <w:spacing w:line="288" w:lineRule="auto"/>
        <w:rPr>
          <w:rFonts w:ascii="Arial" w:hAnsi="Arial" w:cs="Arial"/>
          <w:lang w:eastAsia="en-US"/>
        </w:rPr>
      </w:pPr>
    </w:p>
    <w:p w14:paraId="74F98D66" w14:textId="5FC3CDBD" w:rsidR="009269F3" w:rsidRPr="00E27675" w:rsidRDefault="0067522F" w:rsidP="007B3411">
      <w:pPr>
        <w:pStyle w:val="FreeFormA"/>
        <w:spacing w:line="288" w:lineRule="auto"/>
        <w:rPr>
          <w:rFonts w:ascii="Arial" w:hAnsi="Arial" w:cs="Arial"/>
          <w:lang w:eastAsia="en-US"/>
        </w:rPr>
      </w:pPr>
      <w:r w:rsidRPr="00E27675">
        <w:rPr>
          <w:rFonts w:ascii="Arial" w:hAnsi="Arial" w:cs="Arial"/>
          <w:lang w:eastAsia="en-US"/>
        </w:rPr>
        <w:t>In case</w:t>
      </w:r>
      <w:r w:rsidR="007B3411" w:rsidRPr="00E27675">
        <w:rPr>
          <w:rFonts w:ascii="Arial" w:hAnsi="Arial" w:cs="Arial"/>
          <w:lang w:eastAsia="en-US"/>
        </w:rPr>
        <w:t xml:space="preserve"> of questions please write to: </w:t>
      </w:r>
      <w:hyperlink r:id="rId8" w:history="1">
        <w:r w:rsidR="007B3411" w:rsidRPr="00E27675">
          <w:rPr>
            <w:rFonts w:ascii="Arial" w:hAnsi="Arial" w:cs="Arial"/>
            <w:lang w:eastAsia="en-US"/>
          </w:rPr>
          <w:t>crafts@positivusfestival.com</w:t>
        </w:r>
      </w:hyperlink>
      <w:r w:rsidR="007B3411" w:rsidRPr="00E27675">
        <w:rPr>
          <w:rFonts w:ascii="Arial" w:hAnsi="Arial" w:cs="Arial"/>
          <w:lang w:eastAsia="en-US"/>
        </w:rPr>
        <w:t> </w:t>
      </w:r>
    </w:p>
    <w:p w14:paraId="24B266D6" w14:textId="77777777" w:rsidR="009269F3" w:rsidRPr="00E27675" w:rsidRDefault="009269F3">
      <w:pPr>
        <w:pStyle w:val="FreeFormA"/>
        <w:spacing w:line="288" w:lineRule="auto"/>
        <w:jc w:val="both"/>
        <w:rPr>
          <w:rFonts w:ascii="Arial" w:eastAsia="Times New Roman" w:hAnsi="Arial" w:cs="Arial"/>
        </w:rPr>
      </w:pPr>
    </w:p>
    <w:p w14:paraId="6B1FDF0E" w14:textId="77777777" w:rsidR="009269F3" w:rsidRPr="00E27675" w:rsidRDefault="0067522F">
      <w:pPr>
        <w:pStyle w:val="FreeFormA"/>
        <w:spacing w:line="288" w:lineRule="auto"/>
        <w:jc w:val="both"/>
        <w:rPr>
          <w:rFonts w:ascii="Arial" w:hAnsi="Arial" w:cs="Arial"/>
        </w:rPr>
      </w:pPr>
      <w:r w:rsidRPr="00E27675">
        <w:rPr>
          <w:rFonts w:ascii="Arial" w:hAnsi="Arial" w:cs="Arial"/>
        </w:rPr>
        <w:br w:type="page"/>
      </w:r>
    </w:p>
    <w:p w14:paraId="40BD0895" w14:textId="77777777" w:rsidR="009269F3" w:rsidRPr="00E27675" w:rsidRDefault="0067522F">
      <w:pPr>
        <w:pStyle w:val="FreeFormA"/>
        <w:spacing w:line="288" w:lineRule="auto"/>
        <w:jc w:val="both"/>
        <w:rPr>
          <w:rFonts w:ascii="Arial" w:eastAsia="Times New Roman" w:hAnsi="Arial" w:cs="Arial"/>
          <w:b/>
          <w:bCs/>
        </w:rPr>
      </w:pPr>
      <w:r w:rsidRPr="00E27675">
        <w:rPr>
          <w:rFonts w:ascii="Arial" w:hAnsi="Arial" w:cs="Arial"/>
          <w:b/>
          <w:bCs/>
        </w:rPr>
        <w:lastRenderedPageBreak/>
        <w:t>Application form</w:t>
      </w:r>
    </w:p>
    <w:p w14:paraId="2EFF1692" w14:textId="77777777" w:rsidR="009269F3" w:rsidRPr="00E27675" w:rsidRDefault="009269F3">
      <w:pPr>
        <w:pStyle w:val="FreeFormA"/>
        <w:spacing w:line="288" w:lineRule="auto"/>
        <w:jc w:val="both"/>
        <w:rPr>
          <w:rFonts w:ascii="Arial" w:eastAsia="Times New Roman" w:hAnsi="Arial" w:cs="Arial"/>
          <w:b/>
          <w:bCs/>
        </w:rPr>
      </w:pPr>
    </w:p>
    <w:tbl>
      <w:tblPr>
        <w:tblW w:w="826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99"/>
        <w:gridCol w:w="5570"/>
      </w:tblGrid>
      <w:tr w:rsidR="009269F3" w:rsidRPr="00E27675" w14:paraId="3D9033B8" w14:textId="77777777">
        <w:trPr>
          <w:trHeight w:val="666"/>
          <w:tblHeader/>
        </w:trPr>
        <w:tc>
          <w:tcPr>
            <w:tcW w:w="8269" w:type="dxa"/>
            <w:gridSpan w:val="2"/>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tcPr>
          <w:p w14:paraId="0B119BBC" w14:textId="77777777" w:rsidR="009269F3" w:rsidRPr="00E27675" w:rsidRDefault="0067522F">
            <w:pPr>
              <w:pStyle w:val="FreeForm"/>
              <w:spacing w:before="40" w:after="60" w:line="480" w:lineRule="auto"/>
              <w:jc w:val="center"/>
              <w:rPr>
                <w:rFonts w:ascii="Arial" w:hAnsi="Arial" w:cs="Arial"/>
                <w:sz w:val="24"/>
                <w:szCs w:val="24"/>
              </w:rPr>
            </w:pPr>
            <w:r w:rsidRPr="00E27675">
              <w:rPr>
                <w:rFonts w:ascii="Arial" w:hAnsi="Arial" w:cs="Arial"/>
                <w:b/>
                <w:bCs/>
                <w:sz w:val="24"/>
                <w:szCs w:val="24"/>
              </w:rPr>
              <w:t>1. Information about the company</w:t>
            </w:r>
          </w:p>
        </w:tc>
      </w:tr>
      <w:tr w:rsidR="009269F3" w:rsidRPr="00E27675" w14:paraId="5D6782D9" w14:textId="77777777">
        <w:trPr>
          <w:trHeight w:val="346"/>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601CEB10" w14:textId="77777777" w:rsidR="009269F3" w:rsidRPr="00E27675"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jc w:val="both"/>
              <w:rPr>
                <w:rFonts w:ascii="Arial" w:hAnsi="Arial" w:cs="Arial"/>
                <w:sz w:val="24"/>
                <w:szCs w:val="24"/>
              </w:rPr>
            </w:pPr>
            <w:r w:rsidRPr="00E27675">
              <w:rPr>
                <w:rFonts w:ascii="Arial" w:hAnsi="Arial" w:cs="Arial"/>
                <w:sz w:val="24"/>
                <w:szCs w:val="24"/>
              </w:rPr>
              <w:t>Name</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072C11E" w14:textId="77777777" w:rsidR="009269F3" w:rsidRPr="00E27675" w:rsidRDefault="009269F3">
            <w:pPr>
              <w:rPr>
                <w:rFonts w:ascii="Arial" w:hAnsi="Arial" w:cs="Arial"/>
                <w:lang w:val="en-GB"/>
              </w:rPr>
            </w:pPr>
          </w:p>
        </w:tc>
      </w:tr>
      <w:tr w:rsidR="009269F3" w:rsidRPr="00E27675" w14:paraId="252003C7" w14:textId="77777777">
        <w:trPr>
          <w:trHeight w:val="346"/>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6713AEB3" w14:textId="77777777" w:rsidR="009269F3" w:rsidRPr="00E27675"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jc w:val="both"/>
              <w:rPr>
                <w:rFonts w:ascii="Arial" w:hAnsi="Arial" w:cs="Arial"/>
                <w:sz w:val="24"/>
                <w:szCs w:val="24"/>
              </w:rPr>
            </w:pPr>
            <w:r w:rsidRPr="00E27675">
              <w:rPr>
                <w:rFonts w:ascii="Arial" w:hAnsi="Arial" w:cs="Arial"/>
                <w:sz w:val="24"/>
                <w:szCs w:val="24"/>
              </w:rPr>
              <w:t>Brand / shop name</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7921EA22" w14:textId="77777777" w:rsidR="009269F3" w:rsidRPr="00E27675" w:rsidRDefault="009269F3">
            <w:pPr>
              <w:rPr>
                <w:rFonts w:ascii="Arial" w:hAnsi="Arial" w:cs="Arial"/>
                <w:lang w:val="en-GB"/>
              </w:rPr>
            </w:pPr>
          </w:p>
        </w:tc>
      </w:tr>
      <w:tr w:rsidR="009269F3" w:rsidRPr="00E27675" w14:paraId="333DDCA0" w14:textId="77777777">
        <w:trPr>
          <w:trHeight w:val="346"/>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83DB2A6" w14:textId="77777777" w:rsidR="009269F3" w:rsidRPr="00E27675"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jc w:val="both"/>
              <w:rPr>
                <w:rFonts w:ascii="Arial" w:hAnsi="Arial" w:cs="Arial"/>
                <w:sz w:val="24"/>
                <w:szCs w:val="24"/>
              </w:rPr>
            </w:pPr>
            <w:r w:rsidRPr="00E27675">
              <w:rPr>
                <w:rFonts w:ascii="Arial" w:hAnsi="Arial" w:cs="Arial"/>
                <w:sz w:val="24"/>
                <w:szCs w:val="24"/>
              </w:rPr>
              <w:t>Registration number</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1FB5D79" w14:textId="77777777" w:rsidR="009269F3" w:rsidRPr="00E27675" w:rsidRDefault="009269F3">
            <w:pPr>
              <w:rPr>
                <w:rFonts w:ascii="Arial" w:hAnsi="Arial" w:cs="Arial"/>
                <w:lang w:val="en-GB"/>
              </w:rPr>
            </w:pPr>
          </w:p>
        </w:tc>
      </w:tr>
      <w:tr w:rsidR="009269F3" w:rsidRPr="00E27675" w14:paraId="75111410" w14:textId="77777777">
        <w:trPr>
          <w:trHeight w:val="346"/>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6745AEA7" w14:textId="77777777" w:rsidR="009269F3" w:rsidRPr="00E27675"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jc w:val="both"/>
              <w:rPr>
                <w:rFonts w:ascii="Arial" w:hAnsi="Arial" w:cs="Arial"/>
                <w:sz w:val="24"/>
                <w:szCs w:val="24"/>
              </w:rPr>
            </w:pPr>
            <w:r w:rsidRPr="00E27675">
              <w:rPr>
                <w:rFonts w:ascii="Arial" w:hAnsi="Arial" w:cs="Arial"/>
                <w:sz w:val="24"/>
                <w:szCs w:val="24"/>
              </w:rPr>
              <w:t>Legal address</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774A3646" w14:textId="77777777" w:rsidR="009269F3" w:rsidRPr="00E27675" w:rsidRDefault="009269F3">
            <w:pPr>
              <w:rPr>
                <w:rFonts w:ascii="Arial" w:hAnsi="Arial" w:cs="Arial"/>
                <w:lang w:val="en-GB"/>
              </w:rPr>
            </w:pPr>
          </w:p>
        </w:tc>
      </w:tr>
      <w:tr w:rsidR="009269F3" w:rsidRPr="00E27675" w14:paraId="6B1364EF" w14:textId="77777777">
        <w:trPr>
          <w:trHeight w:val="346"/>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2B3B94BD" w14:textId="77777777" w:rsidR="009269F3" w:rsidRPr="00E27675"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jc w:val="both"/>
              <w:rPr>
                <w:rFonts w:ascii="Arial" w:hAnsi="Arial" w:cs="Arial"/>
                <w:sz w:val="24"/>
                <w:szCs w:val="24"/>
              </w:rPr>
            </w:pPr>
            <w:r w:rsidRPr="00E27675">
              <w:rPr>
                <w:rFonts w:ascii="Arial" w:hAnsi="Arial" w:cs="Arial"/>
                <w:sz w:val="24"/>
                <w:szCs w:val="24"/>
              </w:rPr>
              <w:t>Postal address</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27C5D1EE" w14:textId="77777777" w:rsidR="009269F3" w:rsidRPr="00E27675" w:rsidRDefault="009269F3">
            <w:pPr>
              <w:rPr>
                <w:rFonts w:ascii="Arial" w:hAnsi="Arial" w:cs="Arial"/>
                <w:lang w:val="en-GB"/>
              </w:rPr>
            </w:pPr>
          </w:p>
        </w:tc>
      </w:tr>
      <w:tr w:rsidR="009269F3" w:rsidRPr="00E27675" w14:paraId="7C5CC884" w14:textId="77777777">
        <w:trPr>
          <w:trHeight w:val="346"/>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62141DFB" w14:textId="77777777" w:rsidR="009269F3" w:rsidRPr="00E27675"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jc w:val="both"/>
              <w:rPr>
                <w:rFonts w:ascii="Arial" w:hAnsi="Arial" w:cs="Arial"/>
                <w:sz w:val="24"/>
                <w:szCs w:val="24"/>
              </w:rPr>
            </w:pPr>
            <w:r w:rsidRPr="00E27675">
              <w:rPr>
                <w:rFonts w:ascii="Arial" w:hAnsi="Arial" w:cs="Arial"/>
                <w:sz w:val="24"/>
                <w:szCs w:val="24"/>
              </w:rPr>
              <w:t>Bank’s details</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38CF1B72" w14:textId="77777777" w:rsidR="009269F3" w:rsidRPr="00E27675" w:rsidRDefault="009269F3">
            <w:pPr>
              <w:rPr>
                <w:rFonts w:ascii="Arial" w:hAnsi="Arial" w:cs="Arial"/>
                <w:lang w:val="en-GB"/>
              </w:rPr>
            </w:pPr>
          </w:p>
        </w:tc>
      </w:tr>
      <w:tr w:rsidR="009269F3" w:rsidRPr="00E27675" w14:paraId="580C8685" w14:textId="77777777">
        <w:trPr>
          <w:trHeight w:val="346"/>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0E856392" w14:textId="77777777" w:rsidR="009269F3" w:rsidRPr="00E27675"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jc w:val="both"/>
              <w:rPr>
                <w:rFonts w:ascii="Arial" w:hAnsi="Arial" w:cs="Arial"/>
                <w:sz w:val="24"/>
                <w:szCs w:val="24"/>
              </w:rPr>
            </w:pPr>
            <w:r w:rsidRPr="00E27675">
              <w:rPr>
                <w:rFonts w:ascii="Arial" w:hAnsi="Arial" w:cs="Arial"/>
                <w:sz w:val="24"/>
                <w:szCs w:val="24"/>
              </w:rPr>
              <w:t>Representative’s name</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2E499602" w14:textId="77777777" w:rsidR="009269F3" w:rsidRPr="00E27675" w:rsidRDefault="009269F3">
            <w:pPr>
              <w:rPr>
                <w:rFonts w:ascii="Arial" w:hAnsi="Arial" w:cs="Arial"/>
                <w:lang w:val="en-GB"/>
              </w:rPr>
            </w:pPr>
          </w:p>
        </w:tc>
      </w:tr>
      <w:tr w:rsidR="009269F3" w:rsidRPr="00E27675" w14:paraId="33F71920" w14:textId="77777777" w:rsidTr="008649B1">
        <w:trPr>
          <w:trHeight w:val="441"/>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73917434" w14:textId="77777777" w:rsidR="009269F3" w:rsidRPr="00E27675"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jc w:val="both"/>
              <w:rPr>
                <w:rFonts w:ascii="Arial" w:hAnsi="Arial" w:cs="Arial"/>
                <w:sz w:val="24"/>
                <w:szCs w:val="24"/>
              </w:rPr>
            </w:pPr>
            <w:r w:rsidRPr="00E27675">
              <w:rPr>
                <w:rFonts w:ascii="Arial" w:hAnsi="Arial" w:cs="Arial"/>
                <w:sz w:val="24"/>
                <w:szCs w:val="24"/>
              </w:rPr>
              <w:t>Representative’s position</w:t>
            </w:r>
          </w:p>
        </w:tc>
        <w:tc>
          <w:tcPr>
            <w:tcW w:w="557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E23F191" w14:textId="77777777" w:rsidR="009269F3" w:rsidRPr="00E27675" w:rsidRDefault="009269F3">
            <w:pPr>
              <w:rPr>
                <w:rFonts w:ascii="Arial" w:hAnsi="Arial" w:cs="Arial"/>
                <w:lang w:val="en-GB"/>
              </w:rPr>
            </w:pPr>
          </w:p>
        </w:tc>
      </w:tr>
      <w:tr w:rsidR="009269F3" w:rsidRPr="00E27675" w14:paraId="4A98EC78" w14:textId="77777777">
        <w:trPr>
          <w:trHeight w:val="346"/>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298BA51C" w14:textId="77777777" w:rsidR="009269F3" w:rsidRPr="00E27675"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jc w:val="both"/>
              <w:rPr>
                <w:rFonts w:ascii="Arial" w:hAnsi="Arial" w:cs="Arial"/>
                <w:sz w:val="24"/>
                <w:szCs w:val="24"/>
              </w:rPr>
            </w:pPr>
            <w:r w:rsidRPr="00E27675">
              <w:rPr>
                <w:rFonts w:ascii="Arial" w:hAnsi="Arial" w:cs="Arial"/>
                <w:sz w:val="24"/>
                <w:szCs w:val="24"/>
              </w:rPr>
              <w:t>Contact person’s name</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6D49FDC2" w14:textId="77777777" w:rsidR="009269F3" w:rsidRPr="00E27675" w:rsidRDefault="009269F3">
            <w:pPr>
              <w:rPr>
                <w:rFonts w:ascii="Arial" w:hAnsi="Arial" w:cs="Arial"/>
                <w:lang w:val="en-GB"/>
              </w:rPr>
            </w:pPr>
          </w:p>
        </w:tc>
      </w:tr>
      <w:tr w:rsidR="009269F3" w:rsidRPr="00E27675" w14:paraId="4AB07CD6" w14:textId="77777777">
        <w:trPr>
          <w:trHeight w:val="772"/>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67B48E22" w14:textId="66BE9295" w:rsidR="008649B1" w:rsidRPr="00E27675"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rPr>
                <w:rFonts w:ascii="Arial" w:hAnsi="Arial" w:cs="Arial"/>
                <w:sz w:val="24"/>
                <w:szCs w:val="24"/>
                <w:lang w:val="fr-FR"/>
              </w:rPr>
            </w:pPr>
            <w:r w:rsidRPr="00E27675">
              <w:rPr>
                <w:rFonts w:ascii="Arial" w:hAnsi="Arial" w:cs="Arial"/>
                <w:sz w:val="24"/>
                <w:szCs w:val="24"/>
                <w:lang w:val="fr-FR"/>
              </w:rPr>
              <w:t xml:space="preserve">Contact </w:t>
            </w:r>
            <w:proofErr w:type="spellStart"/>
            <w:r w:rsidRPr="00E27675">
              <w:rPr>
                <w:rFonts w:ascii="Arial" w:hAnsi="Arial" w:cs="Arial"/>
                <w:sz w:val="24"/>
                <w:szCs w:val="24"/>
                <w:lang w:val="fr-FR"/>
              </w:rPr>
              <w:t>person’s</w:t>
            </w:r>
            <w:proofErr w:type="spellEnd"/>
            <w:r w:rsidRPr="00E27675">
              <w:rPr>
                <w:rFonts w:ascii="Arial" w:hAnsi="Arial" w:cs="Arial"/>
                <w:sz w:val="24"/>
                <w:szCs w:val="24"/>
                <w:lang w:val="fr-FR"/>
              </w:rPr>
              <w:t xml:space="preserve"> </w:t>
            </w:r>
            <w:proofErr w:type="gramStart"/>
            <w:r w:rsidRPr="00E27675">
              <w:rPr>
                <w:rFonts w:ascii="Arial" w:hAnsi="Arial" w:cs="Arial"/>
                <w:sz w:val="24"/>
                <w:szCs w:val="24"/>
                <w:lang w:val="fr-FR"/>
              </w:rPr>
              <w:t>email</w:t>
            </w:r>
            <w:proofErr w:type="gramEnd"/>
            <w:r w:rsidRPr="00E27675">
              <w:rPr>
                <w:rFonts w:ascii="Arial" w:hAnsi="Arial" w:cs="Arial"/>
                <w:sz w:val="24"/>
                <w:szCs w:val="24"/>
                <w:lang w:val="fr-FR"/>
              </w:rPr>
              <w:t>, mobile phone</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14BDA6B0" w14:textId="77777777" w:rsidR="009269F3" w:rsidRPr="00E27675" w:rsidRDefault="009269F3">
            <w:pPr>
              <w:rPr>
                <w:rFonts w:ascii="Arial" w:hAnsi="Arial" w:cs="Arial"/>
                <w:lang w:val="fr-FR"/>
              </w:rPr>
            </w:pPr>
          </w:p>
        </w:tc>
      </w:tr>
      <w:tr w:rsidR="00807E82" w:rsidRPr="00E27675" w14:paraId="391E6AEB" w14:textId="77777777" w:rsidTr="001D196A">
        <w:trPr>
          <w:trHeight w:val="231"/>
        </w:trPr>
        <w:tc>
          <w:tcPr>
            <w:tcW w:w="8269" w:type="dxa"/>
            <w:gridSpan w:val="2"/>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73F92C1E" w14:textId="77777777" w:rsidR="00807E82" w:rsidRPr="00E27675" w:rsidRDefault="00807E82">
            <w:pPr>
              <w:rPr>
                <w:rFonts w:ascii="Arial" w:hAnsi="Arial" w:cs="Arial"/>
                <w:lang w:val="fr-FR"/>
              </w:rPr>
            </w:pPr>
          </w:p>
        </w:tc>
      </w:tr>
      <w:tr w:rsidR="008649B1" w:rsidRPr="00E27675" w14:paraId="57024786" w14:textId="77777777" w:rsidTr="00807E82">
        <w:trPr>
          <w:trHeight w:val="426"/>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1842B134" w14:textId="5D9296C7" w:rsidR="008649B1" w:rsidRPr="00E27675" w:rsidRDefault="00807E82">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rPr>
                <w:rFonts w:ascii="Arial" w:hAnsi="Arial" w:cs="Arial"/>
                <w:sz w:val="24"/>
                <w:szCs w:val="24"/>
              </w:rPr>
            </w:pPr>
            <w:r w:rsidRPr="00E27675">
              <w:rPr>
                <w:rFonts w:ascii="Arial" w:hAnsi="Arial" w:cs="Arial"/>
                <w:sz w:val="24"/>
                <w:szCs w:val="24"/>
              </w:rPr>
              <w:t>Area</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194DD80" w14:textId="77777777" w:rsidR="008649B1" w:rsidRPr="00E27675" w:rsidRDefault="008649B1">
            <w:pPr>
              <w:rPr>
                <w:rFonts w:ascii="Arial" w:hAnsi="Arial" w:cs="Arial"/>
                <w:lang w:val="en-GB"/>
              </w:rPr>
            </w:pPr>
          </w:p>
        </w:tc>
      </w:tr>
      <w:tr w:rsidR="008649B1" w:rsidRPr="00E27675" w14:paraId="720AE9CD" w14:textId="77777777" w:rsidTr="00807E82">
        <w:trPr>
          <w:trHeight w:val="440"/>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476CBFBD" w14:textId="6F7A9F2A" w:rsidR="008649B1" w:rsidRPr="00E27675" w:rsidRDefault="00807E82">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rPr>
                <w:rFonts w:ascii="Arial" w:hAnsi="Arial" w:cs="Arial"/>
                <w:sz w:val="24"/>
                <w:szCs w:val="24"/>
              </w:rPr>
            </w:pPr>
            <w:r w:rsidRPr="00E27675">
              <w:rPr>
                <w:rFonts w:ascii="Arial" w:hAnsi="Arial" w:cs="Arial"/>
                <w:sz w:val="24"/>
                <w:szCs w:val="24"/>
              </w:rPr>
              <w:t>Electricity (Kw)</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32048263" w14:textId="77777777" w:rsidR="008649B1" w:rsidRPr="00E27675" w:rsidRDefault="008649B1">
            <w:pPr>
              <w:rPr>
                <w:rFonts w:ascii="Arial" w:hAnsi="Arial" w:cs="Arial"/>
                <w:lang w:val="en-GB"/>
              </w:rPr>
            </w:pPr>
          </w:p>
        </w:tc>
      </w:tr>
      <w:tr w:rsidR="00807E82" w:rsidRPr="00E27675" w14:paraId="07C933B6" w14:textId="77777777" w:rsidTr="00807E82">
        <w:trPr>
          <w:trHeight w:val="399"/>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3E90C257" w14:textId="3C024B7C" w:rsidR="00807E82" w:rsidRPr="00E27675" w:rsidRDefault="00807E82">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rPr>
                <w:rFonts w:ascii="Arial" w:hAnsi="Arial" w:cs="Arial"/>
                <w:sz w:val="24"/>
                <w:szCs w:val="24"/>
              </w:rPr>
            </w:pPr>
            <w:r w:rsidRPr="00E27675">
              <w:rPr>
                <w:rFonts w:ascii="Arial" w:hAnsi="Arial" w:cs="Arial"/>
                <w:sz w:val="24"/>
                <w:szCs w:val="24"/>
              </w:rPr>
              <w:t>Participant wristbands (number)</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27C5B58" w14:textId="77777777" w:rsidR="00807E82" w:rsidRPr="00E27675" w:rsidRDefault="00807E82">
            <w:pPr>
              <w:rPr>
                <w:rFonts w:ascii="Arial" w:hAnsi="Arial" w:cs="Arial"/>
                <w:lang w:val="en-GB"/>
              </w:rPr>
            </w:pPr>
          </w:p>
        </w:tc>
      </w:tr>
    </w:tbl>
    <w:p w14:paraId="6FB201D8" w14:textId="77777777" w:rsidR="009269F3" w:rsidRPr="00E27675" w:rsidRDefault="009269F3">
      <w:pPr>
        <w:pStyle w:val="FreeFormA"/>
        <w:spacing w:line="288" w:lineRule="auto"/>
        <w:jc w:val="both"/>
        <w:rPr>
          <w:rFonts w:ascii="Arial" w:eastAsia="Times New Roman" w:hAnsi="Arial" w:cs="Arial"/>
        </w:rPr>
      </w:pPr>
    </w:p>
    <w:p w14:paraId="1AFDAF16" w14:textId="77777777" w:rsidR="009269F3" w:rsidRPr="00E27675" w:rsidRDefault="009269F3">
      <w:pPr>
        <w:pStyle w:val="FreeFormB"/>
        <w:spacing w:line="288" w:lineRule="auto"/>
        <w:jc w:val="both"/>
        <w:rPr>
          <w:rFonts w:ascii="Arial" w:hAnsi="Arial" w:cs="Arial"/>
          <w:sz w:val="24"/>
          <w:szCs w:val="24"/>
        </w:rPr>
      </w:pPr>
    </w:p>
    <w:tbl>
      <w:tblPr>
        <w:tblW w:w="826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99"/>
        <w:gridCol w:w="5570"/>
      </w:tblGrid>
      <w:tr w:rsidR="009269F3" w:rsidRPr="00E27675" w14:paraId="5DBC4529" w14:textId="77777777">
        <w:trPr>
          <w:trHeight w:val="666"/>
          <w:tblHeader/>
        </w:trPr>
        <w:tc>
          <w:tcPr>
            <w:tcW w:w="8269" w:type="dxa"/>
            <w:gridSpan w:val="2"/>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tcPr>
          <w:p w14:paraId="11329CF6" w14:textId="77777777" w:rsidR="009269F3" w:rsidRPr="00E27675" w:rsidRDefault="0067522F">
            <w:pPr>
              <w:pStyle w:val="FreeForm"/>
              <w:jc w:val="center"/>
              <w:rPr>
                <w:rFonts w:ascii="Arial" w:hAnsi="Arial" w:cs="Arial"/>
                <w:sz w:val="24"/>
                <w:szCs w:val="24"/>
              </w:rPr>
            </w:pPr>
            <w:r w:rsidRPr="00E27675">
              <w:rPr>
                <w:rFonts w:ascii="Arial" w:hAnsi="Arial" w:cs="Arial"/>
                <w:b/>
                <w:bCs/>
                <w:sz w:val="24"/>
                <w:szCs w:val="24"/>
              </w:rPr>
              <w:t>2. Info about the brand</w:t>
            </w:r>
          </w:p>
        </w:tc>
      </w:tr>
      <w:tr w:rsidR="009269F3" w:rsidRPr="00E27675" w14:paraId="6E81F253" w14:textId="77777777">
        <w:trPr>
          <w:trHeight w:val="346"/>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1AB60DCA" w14:textId="77777777" w:rsidR="009269F3" w:rsidRPr="00E27675"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jc w:val="both"/>
              <w:rPr>
                <w:rFonts w:ascii="Arial" w:hAnsi="Arial" w:cs="Arial"/>
                <w:sz w:val="24"/>
                <w:szCs w:val="24"/>
              </w:rPr>
            </w:pPr>
            <w:r w:rsidRPr="00E27675">
              <w:rPr>
                <w:rFonts w:ascii="Arial" w:hAnsi="Arial" w:cs="Arial"/>
                <w:sz w:val="24"/>
                <w:szCs w:val="24"/>
              </w:rPr>
              <w:t xml:space="preserve">Brand description </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34" w:type="dxa"/>
              <w:bottom w:w="0" w:type="dxa"/>
              <w:right w:w="0" w:type="dxa"/>
            </w:tcMar>
          </w:tcPr>
          <w:p w14:paraId="553BB455" w14:textId="77777777" w:rsidR="009269F3" w:rsidRPr="00E27675" w:rsidRDefault="0067522F">
            <w:pPr>
              <w:pStyle w:val="FreeForm"/>
              <w:ind w:left="34"/>
              <w:jc w:val="both"/>
              <w:rPr>
                <w:rFonts w:ascii="Arial" w:hAnsi="Arial" w:cs="Arial"/>
                <w:sz w:val="24"/>
                <w:szCs w:val="24"/>
              </w:rPr>
            </w:pPr>
            <w:r w:rsidRPr="00E27675">
              <w:rPr>
                <w:rFonts w:ascii="Arial" w:hAnsi="Arial" w:cs="Arial"/>
                <w:sz w:val="24"/>
                <w:szCs w:val="24"/>
              </w:rPr>
              <w:t>For example – idea, main target markets</w:t>
            </w:r>
          </w:p>
        </w:tc>
      </w:tr>
      <w:tr w:rsidR="009269F3" w:rsidRPr="00E27675" w14:paraId="5EE18A39" w14:textId="77777777">
        <w:trPr>
          <w:trHeight w:val="346"/>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0A3A4501" w14:textId="77777777" w:rsidR="009269F3" w:rsidRPr="00E27675"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jc w:val="both"/>
              <w:rPr>
                <w:rFonts w:ascii="Arial" w:hAnsi="Arial" w:cs="Arial"/>
                <w:sz w:val="24"/>
                <w:szCs w:val="24"/>
              </w:rPr>
            </w:pPr>
            <w:r w:rsidRPr="00E27675">
              <w:rPr>
                <w:rFonts w:ascii="Arial" w:hAnsi="Arial" w:cs="Arial"/>
                <w:sz w:val="24"/>
                <w:szCs w:val="24"/>
              </w:rPr>
              <w:t>Webpage</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7875EBBC" w14:textId="77777777" w:rsidR="009269F3" w:rsidRPr="00E27675" w:rsidRDefault="009269F3">
            <w:pPr>
              <w:rPr>
                <w:rFonts w:ascii="Arial" w:hAnsi="Arial" w:cs="Arial"/>
                <w:lang w:val="en-GB"/>
              </w:rPr>
            </w:pPr>
          </w:p>
        </w:tc>
      </w:tr>
      <w:tr w:rsidR="009269F3" w:rsidRPr="00E27675" w14:paraId="048C7570" w14:textId="77777777">
        <w:trPr>
          <w:trHeight w:val="346"/>
        </w:trPr>
        <w:tc>
          <w:tcPr>
            <w:tcW w:w="2699"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0D80A186" w14:textId="77777777" w:rsidR="009269F3" w:rsidRPr="00E27675"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60" w:line="312" w:lineRule="auto"/>
              <w:jc w:val="both"/>
              <w:rPr>
                <w:rFonts w:ascii="Arial" w:hAnsi="Arial" w:cs="Arial"/>
                <w:sz w:val="24"/>
                <w:szCs w:val="24"/>
              </w:rPr>
            </w:pPr>
            <w:r w:rsidRPr="00E27675">
              <w:rPr>
                <w:rFonts w:ascii="Arial" w:hAnsi="Arial" w:cs="Arial"/>
                <w:sz w:val="24"/>
                <w:szCs w:val="24"/>
              </w:rPr>
              <w:t>Social profiles</w:t>
            </w:r>
          </w:p>
        </w:tc>
        <w:tc>
          <w:tcPr>
            <w:tcW w:w="5570"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1AC14BFA" w14:textId="77777777" w:rsidR="009269F3" w:rsidRPr="00E27675" w:rsidRDefault="009269F3">
            <w:pPr>
              <w:rPr>
                <w:rFonts w:ascii="Arial" w:hAnsi="Arial" w:cs="Arial"/>
                <w:lang w:val="en-GB"/>
              </w:rPr>
            </w:pPr>
          </w:p>
        </w:tc>
      </w:tr>
    </w:tbl>
    <w:p w14:paraId="1B820555" w14:textId="77777777" w:rsidR="009269F3" w:rsidRPr="00E27675" w:rsidRDefault="009269F3">
      <w:pPr>
        <w:pStyle w:val="FreeFormB"/>
        <w:spacing w:line="288" w:lineRule="auto"/>
        <w:jc w:val="both"/>
        <w:rPr>
          <w:rFonts w:ascii="Arial" w:hAnsi="Arial" w:cs="Arial"/>
          <w:sz w:val="24"/>
          <w:szCs w:val="24"/>
        </w:rPr>
      </w:pPr>
    </w:p>
    <w:p w14:paraId="661357D5" w14:textId="77777777" w:rsidR="009269F3" w:rsidRPr="00E27675" w:rsidRDefault="009269F3">
      <w:pPr>
        <w:pStyle w:val="FreeFormA"/>
        <w:spacing w:line="288" w:lineRule="auto"/>
        <w:jc w:val="both"/>
        <w:rPr>
          <w:rFonts w:ascii="Arial" w:eastAsia="Times New Roman" w:hAnsi="Arial" w:cs="Arial"/>
        </w:rPr>
      </w:pPr>
    </w:p>
    <w:tbl>
      <w:tblPr>
        <w:tblW w:w="8269" w:type="dxa"/>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208"/>
        <w:gridCol w:w="6061"/>
      </w:tblGrid>
      <w:tr w:rsidR="009269F3" w:rsidRPr="00E27675" w14:paraId="769C2385" w14:textId="77777777">
        <w:trPr>
          <w:trHeight w:val="500"/>
          <w:tblHeader/>
        </w:trPr>
        <w:tc>
          <w:tcPr>
            <w:tcW w:w="8269" w:type="dxa"/>
            <w:gridSpan w:val="2"/>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tcPr>
          <w:p w14:paraId="0F1D6AF0" w14:textId="77777777" w:rsidR="009269F3" w:rsidRPr="00E27675" w:rsidRDefault="0067522F">
            <w:pPr>
              <w:pStyle w:val="FreeForm"/>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outlineLvl w:val="1"/>
              <w:rPr>
                <w:rFonts w:ascii="Arial" w:hAnsi="Arial" w:cs="Arial"/>
                <w:sz w:val="24"/>
                <w:szCs w:val="24"/>
              </w:rPr>
            </w:pPr>
            <w:r w:rsidRPr="00E27675">
              <w:rPr>
                <w:rFonts w:ascii="Arial" w:hAnsi="Arial" w:cs="Arial"/>
                <w:b/>
                <w:bCs/>
                <w:sz w:val="24"/>
                <w:szCs w:val="24"/>
              </w:rPr>
              <w:t>3. Information about the items</w:t>
            </w:r>
          </w:p>
        </w:tc>
      </w:tr>
      <w:tr w:rsidR="009269F3" w:rsidRPr="00E27675" w14:paraId="5FDEB22E" w14:textId="77777777">
        <w:trPr>
          <w:trHeight w:val="980"/>
        </w:trPr>
        <w:tc>
          <w:tcPr>
            <w:tcW w:w="2208"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F0B9735" w14:textId="77777777" w:rsidR="009269F3" w:rsidRPr="00E27675"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sz w:val="24"/>
                <w:szCs w:val="24"/>
              </w:rPr>
            </w:pPr>
            <w:r w:rsidRPr="00E27675">
              <w:rPr>
                <w:rFonts w:ascii="Arial" w:hAnsi="Arial" w:cs="Arial"/>
                <w:sz w:val="24"/>
                <w:szCs w:val="24"/>
              </w:rPr>
              <w:t xml:space="preserve">Description of the items </w:t>
            </w:r>
          </w:p>
        </w:tc>
        <w:tc>
          <w:tcPr>
            <w:tcW w:w="6061"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5AB4A9B0" w14:textId="77777777" w:rsidR="009269F3" w:rsidRPr="00E27675" w:rsidRDefault="0067522F">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eastAsia="Times New Roman" w:hAnsi="Arial" w:cs="Arial"/>
              </w:rPr>
            </w:pPr>
            <w:r w:rsidRPr="00E27675">
              <w:rPr>
                <w:rFonts w:ascii="Arial" w:hAnsi="Arial" w:cs="Arial"/>
              </w:rPr>
              <w:t xml:space="preserve">Please shortly describe the sales items and whether something made specifically for the festival will be amongst them. Briefly indicate the intended price ranges (solely for informative purposes) </w:t>
            </w:r>
          </w:p>
        </w:tc>
      </w:tr>
      <w:tr w:rsidR="009269F3" w:rsidRPr="00E27675" w14:paraId="29CBF201" w14:textId="77777777">
        <w:trPr>
          <w:trHeight w:val="1340"/>
        </w:trPr>
        <w:tc>
          <w:tcPr>
            <w:tcW w:w="2208"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7D668877" w14:textId="77777777" w:rsidR="009269F3" w:rsidRPr="00E27675"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sz w:val="24"/>
                <w:szCs w:val="24"/>
              </w:rPr>
            </w:pPr>
            <w:r w:rsidRPr="00E27675">
              <w:rPr>
                <w:rFonts w:ascii="Arial" w:hAnsi="Arial" w:cs="Arial"/>
                <w:sz w:val="24"/>
                <w:szCs w:val="24"/>
              </w:rPr>
              <w:lastRenderedPageBreak/>
              <w:t xml:space="preserve">What makes these items unique and original? </w:t>
            </w:r>
          </w:p>
        </w:tc>
        <w:tc>
          <w:tcPr>
            <w:tcW w:w="6061"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618E43CD" w14:textId="77777777" w:rsidR="009269F3" w:rsidRPr="00E27675" w:rsidRDefault="0067522F">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eastAsia="Times New Roman" w:hAnsi="Arial" w:cs="Arial"/>
              </w:rPr>
            </w:pPr>
            <w:r w:rsidRPr="00E27675">
              <w:rPr>
                <w:rFonts w:ascii="Arial" w:hAnsi="Arial" w:cs="Arial"/>
              </w:rPr>
              <w:t xml:space="preserve">Please shortly describe what sets these items apart from others in this category. This information will be used to describe the market products to the festival visitors. </w:t>
            </w:r>
          </w:p>
        </w:tc>
      </w:tr>
      <w:tr w:rsidR="009269F3" w:rsidRPr="00E27675" w14:paraId="00F3A1B0" w14:textId="77777777">
        <w:trPr>
          <w:trHeight w:val="1340"/>
        </w:trPr>
        <w:tc>
          <w:tcPr>
            <w:tcW w:w="2208"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100FE4BC" w14:textId="77777777" w:rsidR="009269F3" w:rsidRPr="00E27675"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sz w:val="24"/>
                <w:szCs w:val="24"/>
              </w:rPr>
            </w:pPr>
            <w:r w:rsidRPr="00E27675">
              <w:rPr>
                <w:rFonts w:ascii="Arial" w:hAnsi="Arial" w:cs="Arial"/>
                <w:sz w:val="24"/>
                <w:szCs w:val="24"/>
              </w:rPr>
              <w:t>Shortly describe the idea and how the items are made</w:t>
            </w:r>
          </w:p>
        </w:tc>
        <w:tc>
          <w:tcPr>
            <w:tcW w:w="6061" w:type="dxa"/>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tcPr>
          <w:p w14:paraId="4CC6C801" w14:textId="77777777" w:rsidR="009269F3" w:rsidRPr="00E27675" w:rsidRDefault="0067522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sz w:val="24"/>
                <w:szCs w:val="24"/>
              </w:rPr>
            </w:pPr>
            <w:r w:rsidRPr="00E27675">
              <w:rPr>
                <w:rFonts w:ascii="Arial" w:hAnsi="Arial" w:cs="Arial"/>
                <w:sz w:val="24"/>
                <w:szCs w:val="24"/>
              </w:rPr>
              <w:t>Please shortly describe the idea origins and briefly tell how the items are made</w:t>
            </w:r>
          </w:p>
        </w:tc>
      </w:tr>
    </w:tbl>
    <w:p w14:paraId="1D8E8FD1" w14:textId="77777777" w:rsidR="009269F3" w:rsidRPr="00E27675" w:rsidRDefault="009269F3" w:rsidP="00807E82">
      <w:pPr>
        <w:pStyle w:val="FreeForm"/>
        <w:spacing w:line="288" w:lineRule="auto"/>
        <w:rPr>
          <w:rFonts w:ascii="Arial" w:eastAsia="Times New Roman" w:hAnsi="Arial" w:cs="Arial"/>
          <w:sz w:val="24"/>
          <w:szCs w:val="24"/>
        </w:rPr>
      </w:pPr>
    </w:p>
    <w:p w14:paraId="01300538" w14:textId="77777777" w:rsidR="009269F3" w:rsidRPr="00E27675" w:rsidRDefault="009269F3">
      <w:pPr>
        <w:pStyle w:val="FreeFormBA"/>
        <w:spacing w:line="288" w:lineRule="auto"/>
        <w:jc w:val="both"/>
        <w:rPr>
          <w:rFonts w:ascii="Arial" w:hAnsi="Arial" w:cs="Arial"/>
          <w:sz w:val="24"/>
          <w:szCs w:val="24"/>
        </w:rPr>
      </w:pPr>
    </w:p>
    <w:p w14:paraId="2A44EE7A" w14:textId="77777777" w:rsidR="009269F3" w:rsidRPr="00E27675" w:rsidRDefault="0067522F" w:rsidP="00B8775E">
      <w:pPr>
        <w:pStyle w:val="FreeFormA"/>
        <w:spacing w:line="288" w:lineRule="auto"/>
        <w:rPr>
          <w:rFonts w:ascii="Arial" w:hAnsi="Arial" w:cs="Arial"/>
          <w:lang w:eastAsia="en-US"/>
        </w:rPr>
      </w:pPr>
      <w:r w:rsidRPr="00E27675">
        <w:rPr>
          <w:rFonts w:ascii="Arial" w:hAnsi="Arial" w:cs="Arial"/>
          <w:lang w:eastAsia="en-US"/>
        </w:rPr>
        <w:t xml:space="preserve">Please attach up to five item pictures that are intended for vending at the </w:t>
      </w:r>
      <w:proofErr w:type="spellStart"/>
      <w:r w:rsidRPr="00E27675">
        <w:rPr>
          <w:rFonts w:ascii="Arial" w:hAnsi="Arial" w:cs="Arial"/>
          <w:lang w:eastAsia="en-US"/>
        </w:rPr>
        <w:t>Positivus</w:t>
      </w:r>
      <w:proofErr w:type="spellEnd"/>
      <w:r w:rsidRPr="00E27675">
        <w:rPr>
          <w:rFonts w:ascii="Arial" w:hAnsi="Arial" w:cs="Arial"/>
          <w:lang w:eastAsia="en-US"/>
        </w:rPr>
        <w:t xml:space="preserve"> festival. </w:t>
      </w:r>
    </w:p>
    <w:p w14:paraId="317D9833" w14:textId="77777777" w:rsidR="009269F3" w:rsidRPr="00E27675" w:rsidRDefault="009269F3" w:rsidP="00B8775E">
      <w:pPr>
        <w:pStyle w:val="FreeFormA"/>
        <w:spacing w:line="288" w:lineRule="auto"/>
        <w:rPr>
          <w:rFonts w:ascii="Arial" w:hAnsi="Arial" w:cs="Arial"/>
          <w:lang w:eastAsia="en-US"/>
        </w:rPr>
      </w:pPr>
    </w:p>
    <w:p w14:paraId="3A44AA01" w14:textId="77777777" w:rsidR="009269F3" w:rsidRPr="00E27675" w:rsidRDefault="0067522F" w:rsidP="00B8775E">
      <w:pPr>
        <w:pStyle w:val="FreeFormA"/>
        <w:spacing w:line="288" w:lineRule="auto"/>
        <w:rPr>
          <w:rFonts w:ascii="Arial" w:hAnsi="Arial" w:cs="Arial"/>
          <w:lang w:eastAsia="en-US"/>
        </w:rPr>
      </w:pPr>
      <w:proofErr w:type="spellStart"/>
      <w:r w:rsidRPr="00E27675">
        <w:rPr>
          <w:rFonts w:ascii="Arial" w:hAnsi="Arial" w:cs="Arial"/>
          <w:lang w:eastAsia="en-US"/>
        </w:rPr>
        <w:t>Positivus</w:t>
      </w:r>
      <w:proofErr w:type="spellEnd"/>
      <w:r w:rsidRPr="00E27675">
        <w:rPr>
          <w:rFonts w:ascii="Arial" w:hAnsi="Arial" w:cs="Arial"/>
          <w:lang w:eastAsia="en-US"/>
        </w:rPr>
        <w:t xml:space="preserve"> festival organizers commit to maintain the confidentiality of all information provided in this document unless agreed otherwise with the applicant. In case of participation confirmation, the organizers can use the information for market promotion purposes, with the prior agreement from the applicant.</w:t>
      </w:r>
    </w:p>
    <w:sectPr w:rsidR="009269F3" w:rsidRPr="00E27675">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8B0F2" w14:textId="77777777" w:rsidR="007120AF" w:rsidRDefault="007120AF">
      <w:r>
        <w:separator/>
      </w:r>
    </w:p>
  </w:endnote>
  <w:endnote w:type="continuationSeparator" w:id="0">
    <w:p w14:paraId="6CEA0BFE" w14:textId="77777777" w:rsidR="007120AF" w:rsidRDefault="0071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3DE3B" w14:textId="77777777" w:rsidR="007120AF" w:rsidRDefault="007120AF">
      <w:r>
        <w:separator/>
      </w:r>
    </w:p>
  </w:footnote>
  <w:footnote w:type="continuationSeparator" w:id="0">
    <w:p w14:paraId="40861DE4" w14:textId="77777777" w:rsidR="007120AF" w:rsidRDefault="00712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06092"/>
    <w:multiLevelType w:val="hybridMultilevel"/>
    <w:tmpl w:val="0F465090"/>
    <w:styleLink w:val="List21"/>
    <w:lvl w:ilvl="0" w:tplc="28C8D32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C651EA">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34E1E4">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B21F40">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F40F3A">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BC1120">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DEE600">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A6DCB0">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307A06">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1205193"/>
    <w:multiLevelType w:val="hybridMultilevel"/>
    <w:tmpl w:val="6324B386"/>
    <w:styleLink w:val="List1"/>
    <w:lvl w:ilvl="0" w:tplc="B32E5B4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EEFA38">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A45D02">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F8F4BE">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80209A">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46C76">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54FA40">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90EEF4">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0CD4F8">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59A07F1"/>
    <w:multiLevelType w:val="hybridMultilevel"/>
    <w:tmpl w:val="D59437D2"/>
    <w:styleLink w:val="List31"/>
    <w:lvl w:ilvl="0" w:tplc="CD34DAD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36D86C">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70E38E">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B2C030">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087D0A">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6A5B4C">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D648F8">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D4FCF6">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083820">
      <w:start w:val="1"/>
      <w:numFmt w:val="bullet"/>
      <w:suff w:val="nothing"/>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B5E176E"/>
    <w:multiLevelType w:val="hybridMultilevel"/>
    <w:tmpl w:val="6324B386"/>
    <w:numStyleLink w:val="List1"/>
  </w:abstractNum>
  <w:abstractNum w:abstractNumId="4" w15:restartNumberingAfterBreak="0">
    <w:nsid w:val="5DF0117E"/>
    <w:multiLevelType w:val="hybridMultilevel"/>
    <w:tmpl w:val="D59437D2"/>
    <w:numStyleLink w:val="List31"/>
  </w:abstractNum>
  <w:abstractNum w:abstractNumId="5" w15:restartNumberingAfterBreak="0">
    <w:nsid w:val="6F7D612E"/>
    <w:multiLevelType w:val="hybridMultilevel"/>
    <w:tmpl w:val="0F465090"/>
    <w:numStyleLink w:val="List21"/>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F3"/>
    <w:rsid w:val="00020A84"/>
    <w:rsid w:val="0003662C"/>
    <w:rsid w:val="000F6230"/>
    <w:rsid w:val="001F1A2E"/>
    <w:rsid w:val="002A2618"/>
    <w:rsid w:val="003366F7"/>
    <w:rsid w:val="003C6B61"/>
    <w:rsid w:val="004012CD"/>
    <w:rsid w:val="004644F4"/>
    <w:rsid w:val="004F6442"/>
    <w:rsid w:val="0067522F"/>
    <w:rsid w:val="007120AF"/>
    <w:rsid w:val="007171A7"/>
    <w:rsid w:val="0075533E"/>
    <w:rsid w:val="007B3411"/>
    <w:rsid w:val="00807E82"/>
    <w:rsid w:val="008649B1"/>
    <w:rsid w:val="008745B4"/>
    <w:rsid w:val="00916A39"/>
    <w:rsid w:val="009269F3"/>
    <w:rsid w:val="009C7B06"/>
    <w:rsid w:val="00B275A9"/>
    <w:rsid w:val="00B8775E"/>
    <w:rsid w:val="00C54903"/>
    <w:rsid w:val="00D94600"/>
    <w:rsid w:val="00E27675"/>
    <w:rsid w:val="00E57781"/>
    <w:rsid w:val="00F06CD7"/>
    <w:rsid w:val="00FB17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CE2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Calibri" w:hAnsi="Calibri" w:cs="Arial Unicode MS"/>
      <w:color w:val="000000"/>
    </w:rPr>
  </w:style>
  <w:style w:type="paragraph" w:customStyle="1" w:styleId="FreeFormA">
    <w:name w:val="Free Form A"/>
    <w:rPr>
      <w:rFonts w:ascii="Helvetica" w:hAnsi="Helvetica" w:cs="Arial Unicode MS"/>
      <w:color w:val="000000"/>
      <w:sz w:val="24"/>
      <w:szCs w:val="24"/>
    </w:rPr>
  </w:style>
  <w:style w:type="numbering" w:customStyle="1" w:styleId="List1">
    <w:name w:val="List 1"/>
    <w:pPr>
      <w:numPr>
        <w:numId w:val="1"/>
      </w:numPr>
    </w:pPr>
  </w:style>
  <w:style w:type="numbering" w:customStyle="1" w:styleId="List21">
    <w:name w:val="List 21"/>
    <w:pPr>
      <w:numPr>
        <w:numId w:val="3"/>
      </w:numPr>
    </w:pPr>
  </w:style>
  <w:style w:type="numbering" w:customStyle="1" w:styleId="List31">
    <w:name w:val="List 31"/>
    <w:pPr>
      <w:numPr>
        <w:numId w:val="5"/>
      </w:numPr>
    </w:pPr>
  </w:style>
  <w:style w:type="paragraph" w:customStyle="1" w:styleId="FreeFormB">
    <w:name w:val="Free Form B"/>
    <w:rPr>
      <w:rFonts w:eastAsia="Times New Roman"/>
      <w:color w:val="000000"/>
    </w:rPr>
  </w:style>
  <w:style w:type="paragraph" w:customStyle="1" w:styleId="BodyA">
    <w:name w:val="Body A"/>
    <w:rPr>
      <w:rFonts w:ascii="Helvetica" w:hAnsi="Helvetica" w:cs="Arial Unicode MS"/>
      <w:color w:val="000000"/>
      <w:sz w:val="24"/>
      <w:szCs w:val="24"/>
    </w:rPr>
  </w:style>
  <w:style w:type="paragraph" w:customStyle="1" w:styleId="FreeFormBA">
    <w:name w:val="Free Form B A"/>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rafts@positivusfestiv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66E22-66C0-0346-83A0-BF4CD6F9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Andersone</cp:lastModifiedBy>
  <cp:revision>3</cp:revision>
  <dcterms:created xsi:type="dcterms:W3CDTF">2022-04-21T09:56:00Z</dcterms:created>
  <dcterms:modified xsi:type="dcterms:W3CDTF">2022-04-21T10:04:00Z</dcterms:modified>
</cp:coreProperties>
</file>